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7D5" w:rsidRDefault="00E02DEA">
      <w:pPr>
        <w:rPr>
          <w:rFonts w:ascii="Georgia" w:hAnsi="Georgia"/>
          <w:color w:val="333333"/>
          <w:sz w:val="22"/>
          <w:szCs w:val="22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-399415</wp:posOffset>
                </wp:positionV>
                <wp:extent cx="3322955" cy="1019810"/>
                <wp:effectExtent l="0" t="635" r="0" b="0"/>
                <wp:wrapNone/>
                <wp:docPr id="4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955" cy="1019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7082" w:rsidRPr="009B67D5" w:rsidRDefault="00BF7082" w:rsidP="009B67D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2" o:spid="_x0000_s1026" type="#_x0000_t202" style="position:absolute;margin-left:256.2pt;margin-top:-31.45pt;width:261.65pt;height:8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" stroked="f">
                <v:textbox>
                  <w:txbxContent>
                    <w:p w:rsidR="00BF7082" w:rsidRPr="009B67D5" w:rsidRDefault="00BF7082" w:rsidP="009B67D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67D5" w:rsidRDefault="009B67D5" w:rsidP="009B67D5">
      <w:pPr>
        <w:ind w:left="-851"/>
        <w:rPr>
          <w:sz w:val="24"/>
        </w:rPr>
      </w:pPr>
      <w:r>
        <w:rPr>
          <w:rFonts w:ascii="Georgia" w:hAnsi="Georgia"/>
          <w:color w:val="333333"/>
          <w:sz w:val="22"/>
          <w:szCs w:val="22"/>
        </w:rPr>
        <w:t xml:space="preserve">        </w:t>
      </w:r>
      <w:r w:rsidR="00155C76">
        <w:rPr>
          <w:rFonts w:ascii="Georgia" w:hAnsi="Georgia"/>
          <w:color w:val="333333"/>
          <w:sz w:val="22"/>
          <w:szCs w:val="22"/>
        </w:rPr>
        <w:t xml:space="preserve">    </w:t>
      </w:r>
      <w:r>
        <w:rPr>
          <w:rFonts w:ascii="Georgia" w:hAnsi="Georgia"/>
          <w:color w:val="333333"/>
          <w:sz w:val="22"/>
          <w:szCs w:val="22"/>
        </w:rPr>
        <w:t xml:space="preserve">    </w:t>
      </w:r>
      <w:r w:rsidR="00AB79C9">
        <w:rPr>
          <w:rFonts w:ascii="Georgia" w:hAnsi="Georgia"/>
          <w:color w:val="333333"/>
          <w:sz w:val="22"/>
          <w:szCs w:val="22"/>
        </w:rPr>
        <w:t xml:space="preserve"> </w:t>
      </w:r>
      <w:r>
        <w:rPr>
          <w:rFonts w:ascii="Georgia" w:hAnsi="Georgia"/>
          <w:color w:val="333333"/>
          <w:sz w:val="22"/>
          <w:szCs w:val="22"/>
        </w:rPr>
        <w:t xml:space="preserve">   </w:t>
      </w:r>
      <w:r w:rsidR="00601805">
        <w:rPr>
          <w:rFonts w:ascii="Georgia" w:hAnsi="Georgia"/>
          <w:noProof/>
          <w:color w:val="005596"/>
          <w:sz w:val="22"/>
          <w:szCs w:val="22"/>
        </w:rPr>
        <w:drawing>
          <wp:inline distT="0" distB="0" distL="0" distR="0">
            <wp:extent cx="1285875" cy="838200"/>
            <wp:effectExtent l="19050" t="0" r="9525" b="0"/>
            <wp:docPr id="1" name="Slika 1" descr="Aluminij Mostar">
              <a:hlinkClick xmlns:a="http://schemas.openxmlformats.org/drawingml/2006/main" r:id="rId5" tooltip="Aluminij čestita Dan državnosti RH cjelokupnome državnom vrhu Hrvatsk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uminij Mosta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682" w:rsidRDefault="00E02DEA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-403860</wp:posOffset>
                </wp:positionH>
                <wp:positionV relativeFrom="paragraph">
                  <wp:posOffset>88265</wp:posOffset>
                </wp:positionV>
                <wp:extent cx="2514600" cy="1828800"/>
                <wp:effectExtent l="0" t="2540" r="3810" b="0"/>
                <wp:wrapNone/>
                <wp:docPr id="3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2682" w:rsidRPr="009B67D5" w:rsidRDefault="00D22682" w:rsidP="000721FF">
                            <w:pPr>
                              <w:jc w:val="center"/>
                              <w:rPr>
                                <w:b/>
                                <w:sz w:val="24"/>
                                <w:lang w:val="de-DE"/>
                              </w:rPr>
                            </w:pPr>
                            <w:r w:rsidRPr="009B67D5">
                              <w:rPr>
                                <w:b/>
                                <w:sz w:val="24"/>
                                <w:lang w:val="de-DE"/>
                              </w:rPr>
                              <w:t>REPUBLIKA HRVATSKA</w:t>
                            </w:r>
                          </w:p>
                          <w:p w:rsidR="00D22682" w:rsidRPr="009B67D5" w:rsidRDefault="00D22682" w:rsidP="000721FF">
                            <w:pPr>
                              <w:jc w:val="center"/>
                              <w:rPr>
                                <w:b/>
                                <w:sz w:val="24"/>
                                <w:lang w:val="de-DE"/>
                              </w:rPr>
                            </w:pPr>
                            <w:r w:rsidRPr="009B67D5">
                              <w:rPr>
                                <w:b/>
                                <w:sz w:val="24"/>
                                <w:lang w:val="de-DE"/>
                              </w:rPr>
                              <w:t>VARAŽDINSKA ŽUPANIJA</w:t>
                            </w:r>
                          </w:p>
                          <w:p w:rsidR="00B11027" w:rsidRPr="009B67D5" w:rsidRDefault="00B11027" w:rsidP="000721FF">
                            <w:pPr>
                              <w:jc w:val="center"/>
                              <w:rPr>
                                <w:b/>
                                <w:sz w:val="24"/>
                                <w:lang w:val="de-DE"/>
                              </w:rPr>
                            </w:pPr>
                            <w:r w:rsidRPr="009B67D5">
                              <w:rPr>
                                <w:b/>
                                <w:sz w:val="24"/>
                                <w:lang w:val="de-DE"/>
                              </w:rPr>
                              <w:t>OPĆINA BEDNJA</w:t>
                            </w:r>
                          </w:p>
                          <w:p w:rsidR="00B11027" w:rsidRPr="009B67D5" w:rsidRDefault="00DA3D05" w:rsidP="000721FF">
                            <w:pPr>
                              <w:jc w:val="center"/>
                              <w:rPr>
                                <w:b/>
                                <w:sz w:val="24"/>
                                <w:lang w:val="de-DE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de-DE"/>
                              </w:rPr>
                              <w:t>POVJERENSTVO ZA DODJELU JAVNIH PRIZNANJA</w:t>
                            </w:r>
                          </w:p>
                          <w:p w:rsidR="00C07D9A" w:rsidRPr="009B67D5" w:rsidRDefault="00C07D9A" w:rsidP="000721FF">
                            <w:pPr>
                              <w:jc w:val="center"/>
                              <w:rPr>
                                <w:b/>
                                <w:lang w:val="de-DE"/>
                              </w:rPr>
                            </w:pPr>
                            <w:proofErr w:type="spellStart"/>
                            <w:r w:rsidRPr="009B67D5">
                              <w:rPr>
                                <w:b/>
                                <w:lang w:val="de-DE"/>
                              </w:rPr>
                              <w:t>Trg</w:t>
                            </w:r>
                            <w:proofErr w:type="spellEnd"/>
                            <w:r w:rsidRPr="009B67D5">
                              <w:rPr>
                                <w:b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9B67D5">
                              <w:rPr>
                                <w:b/>
                                <w:lang w:val="de-DE"/>
                              </w:rPr>
                              <w:t>sv</w:t>
                            </w:r>
                            <w:proofErr w:type="spellEnd"/>
                            <w:r w:rsidRPr="009B67D5">
                              <w:rPr>
                                <w:b/>
                                <w:lang w:val="de-DE"/>
                              </w:rPr>
                              <w:t xml:space="preserve">. </w:t>
                            </w:r>
                            <w:proofErr w:type="spellStart"/>
                            <w:r w:rsidRPr="009B67D5">
                              <w:rPr>
                                <w:b/>
                                <w:lang w:val="de-DE"/>
                              </w:rPr>
                              <w:t>Marije</w:t>
                            </w:r>
                            <w:proofErr w:type="spellEnd"/>
                            <w:r w:rsidRPr="009B67D5">
                              <w:rPr>
                                <w:b/>
                                <w:lang w:val="de-DE"/>
                              </w:rPr>
                              <w:t xml:space="preserve"> 26, 42253 Bednja</w:t>
                            </w:r>
                          </w:p>
                          <w:p w:rsidR="00FF6054" w:rsidRDefault="00C07D9A" w:rsidP="00DA3D05">
                            <w:pPr>
                              <w:rPr>
                                <w:b/>
                                <w:lang w:val="de-DE"/>
                              </w:rPr>
                            </w:pPr>
                            <w:r w:rsidRPr="009B67D5">
                              <w:rPr>
                                <w:b/>
                                <w:lang w:val="de-DE"/>
                              </w:rPr>
                              <w:t xml:space="preserve">Tel : </w:t>
                            </w:r>
                            <w:r w:rsidR="00DA3D05">
                              <w:rPr>
                                <w:b/>
                                <w:lang w:val="de-DE"/>
                              </w:rPr>
                              <w:t>042/796-309,  Fax : 042/771-698</w:t>
                            </w:r>
                            <w:r w:rsidR="00DA3D05">
                              <w:rPr>
                                <w:sz w:val="24"/>
                                <w:lang w:val="de-DE"/>
                              </w:rPr>
                              <w:t xml:space="preserve"> </w:t>
                            </w:r>
                            <w:r w:rsidR="00DA3D05">
                              <w:rPr>
                                <w:sz w:val="24"/>
                                <w:szCs w:val="24"/>
                              </w:rPr>
                              <w:t>KLASA</w:t>
                            </w:r>
                            <w:r w:rsidR="00DA3D05" w:rsidRPr="008B714B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216A2B">
                              <w:rPr>
                                <w:sz w:val="24"/>
                                <w:szCs w:val="24"/>
                              </w:rPr>
                              <w:t xml:space="preserve"> 021-0</w:t>
                            </w:r>
                            <w:r w:rsidR="007D353F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216A2B">
                              <w:rPr>
                                <w:sz w:val="24"/>
                                <w:szCs w:val="24"/>
                              </w:rPr>
                              <w:t>/1</w:t>
                            </w:r>
                            <w:r w:rsidR="00D817CA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8E6970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FF6054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8E6970">
                              <w:rPr>
                                <w:sz w:val="24"/>
                                <w:szCs w:val="24"/>
                              </w:rPr>
                              <w:t>0/0</w:t>
                            </w:r>
                            <w:r w:rsidR="00D817CA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:rsidR="00DA3D05" w:rsidRPr="00FF6054" w:rsidRDefault="00DA3D05" w:rsidP="00DA3D05">
                            <w:pPr>
                              <w:rPr>
                                <w:b/>
                                <w:lang w:val="de-D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URBROJ</w:t>
                            </w:r>
                            <w:r w:rsidRPr="008B714B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D817CA">
                              <w:rPr>
                                <w:sz w:val="24"/>
                                <w:szCs w:val="24"/>
                              </w:rPr>
                              <w:t xml:space="preserve"> 2186/013-03/01-19-12</w:t>
                            </w:r>
                          </w:p>
                          <w:p w:rsidR="00DA3D05" w:rsidRPr="008B714B" w:rsidRDefault="00216A2B" w:rsidP="00DA3D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Bednja, </w:t>
                            </w:r>
                            <w:r w:rsidR="00F96141" w:rsidRPr="00F96141">
                              <w:rPr>
                                <w:sz w:val="24"/>
                                <w:szCs w:val="24"/>
                              </w:rPr>
                              <w:t>13</w:t>
                            </w:r>
                            <w:r w:rsidR="008E6970" w:rsidRPr="00F96141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D817CA" w:rsidRPr="00F96141">
                              <w:rPr>
                                <w:sz w:val="24"/>
                                <w:szCs w:val="24"/>
                              </w:rPr>
                              <w:t>ožujka</w:t>
                            </w:r>
                            <w:r w:rsidR="00923259" w:rsidRPr="00F96141">
                              <w:rPr>
                                <w:sz w:val="24"/>
                                <w:szCs w:val="24"/>
                              </w:rPr>
                              <w:t xml:space="preserve"> 2018</w:t>
                            </w:r>
                            <w:r w:rsidR="00DA3D05" w:rsidRPr="00F96141">
                              <w:rPr>
                                <w:sz w:val="24"/>
                                <w:szCs w:val="24"/>
                              </w:rPr>
                              <w:t>. g.</w:t>
                            </w:r>
                          </w:p>
                          <w:p w:rsidR="00B11027" w:rsidRPr="00DA3D05" w:rsidRDefault="00B11027" w:rsidP="00B1102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D22682" w:rsidRPr="00FB62CA" w:rsidRDefault="00D22682" w:rsidP="00115922">
                            <w:pPr>
                              <w:rPr>
                                <w:sz w:val="24"/>
                                <w:lang w:val="de-DE"/>
                              </w:rPr>
                            </w:pPr>
                            <w:r>
                              <w:rPr>
                                <w:sz w:val="24"/>
                                <w:lang w:val="de-D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7" type="#_x0000_t202" style="position:absolute;margin-left:-31.8pt;margin-top:6.95pt;width:198pt;height:2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OSeug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" filled="f" stroked="f">
                <v:textbox>
                  <w:txbxContent>
                    <w:p w:rsidR="00D22682" w:rsidRPr="009B67D5" w:rsidRDefault="00D22682" w:rsidP="000721FF">
                      <w:pPr>
                        <w:jc w:val="center"/>
                        <w:rPr>
                          <w:b/>
                          <w:sz w:val="24"/>
                          <w:lang w:val="de-DE"/>
                        </w:rPr>
                      </w:pPr>
                      <w:r w:rsidRPr="009B67D5">
                        <w:rPr>
                          <w:b/>
                          <w:sz w:val="24"/>
                          <w:lang w:val="de-DE"/>
                        </w:rPr>
                        <w:t>REPUBLIKA HRVATSKA</w:t>
                      </w:r>
                    </w:p>
                    <w:p w:rsidR="00D22682" w:rsidRPr="009B67D5" w:rsidRDefault="00D22682" w:rsidP="000721FF">
                      <w:pPr>
                        <w:jc w:val="center"/>
                        <w:rPr>
                          <w:b/>
                          <w:sz w:val="24"/>
                          <w:lang w:val="de-DE"/>
                        </w:rPr>
                      </w:pPr>
                      <w:r w:rsidRPr="009B67D5">
                        <w:rPr>
                          <w:b/>
                          <w:sz w:val="24"/>
                          <w:lang w:val="de-DE"/>
                        </w:rPr>
                        <w:t>VARAŽDINSKA ŽUPANIJA</w:t>
                      </w:r>
                    </w:p>
                    <w:p w:rsidR="00B11027" w:rsidRPr="009B67D5" w:rsidRDefault="00B11027" w:rsidP="000721FF">
                      <w:pPr>
                        <w:jc w:val="center"/>
                        <w:rPr>
                          <w:b/>
                          <w:sz w:val="24"/>
                          <w:lang w:val="de-DE"/>
                        </w:rPr>
                      </w:pPr>
                      <w:r w:rsidRPr="009B67D5">
                        <w:rPr>
                          <w:b/>
                          <w:sz w:val="24"/>
                          <w:lang w:val="de-DE"/>
                        </w:rPr>
                        <w:t>OPĆINA BEDNJA</w:t>
                      </w:r>
                    </w:p>
                    <w:p w:rsidR="00B11027" w:rsidRPr="009B67D5" w:rsidRDefault="00DA3D05" w:rsidP="000721FF">
                      <w:pPr>
                        <w:jc w:val="center"/>
                        <w:rPr>
                          <w:b/>
                          <w:sz w:val="24"/>
                          <w:lang w:val="de-DE"/>
                        </w:rPr>
                      </w:pPr>
                      <w:r>
                        <w:rPr>
                          <w:b/>
                          <w:sz w:val="24"/>
                          <w:lang w:val="de-DE"/>
                        </w:rPr>
                        <w:t>POVJERENSTVO ZA DODJELU JAVNIH PRIZNANJA</w:t>
                      </w:r>
                    </w:p>
                    <w:p w:rsidR="00C07D9A" w:rsidRPr="009B67D5" w:rsidRDefault="00C07D9A" w:rsidP="000721FF">
                      <w:pPr>
                        <w:jc w:val="center"/>
                        <w:rPr>
                          <w:b/>
                          <w:lang w:val="de-DE"/>
                        </w:rPr>
                      </w:pPr>
                      <w:proofErr w:type="spellStart"/>
                      <w:r w:rsidRPr="009B67D5">
                        <w:rPr>
                          <w:b/>
                          <w:lang w:val="de-DE"/>
                        </w:rPr>
                        <w:t>Trg</w:t>
                      </w:r>
                      <w:proofErr w:type="spellEnd"/>
                      <w:r w:rsidRPr="009B67D5">
                        <w:rPr>
                          <w:b/>
                          <w:lang w:val="de-DE"/>
                        </w:rPr>
                        <w:t xml:space="preserve"> </w:t>
                      </w:r>
                      <w:proofErr w:type="spellStart"/>
                      <w:r w:rsidRPr="009B67D5">
                        <w:rPr>
                          <w:b/>
                          <w:lang w:val="de-DE"/>
                        </w:rPr>
                        <w:t>sv</w:t>
                      </w:r>
                      <w:proofErr w:type="spellEnd"/>
                      <w:r w:rsidRPr="009B67D5">
                        <w:rPr>
                          <w:b/>
                          <w:lang w:val="de-DE"/>
                        </w:rPr>
                        <w:t xml:space="preserve">. </w:t>
                      </w:r>
                      <w:proofErr w:type="spellStart"/>
                      <w:r w:rsidRPr="009B67D5">
                        <w:rPr>
                          <w:b/>
                          <w:lang w:val="de-DE"/>
                        </w:rPr>
                        <w:t>Marije</w:t>
                      </w:r>
                      <w:proofErr w:type="spellEnd"/>
                      <w:r w:rsidRPr="009B67D5">
                        <w:rPr>
                          <w:b/>
                          <w:lang w:val="de-DE"/>
                        </w:rPr>
                        <w:t xml:space="preserve"> 26, 42253 Bednja</w:t>
                      </w:r>
                    </w:p>
                    <w:p w:rsidR="00FF6054" w:rsidRDefault="00C07D9A" w:rsidP="00DA3D05">
                      <w:pPr>
                        <w:rPr>
                          <w:b/>
                          <w:lang w:val="de-DE"/>
                        </w:rPr>
                      </w:pPr>
                      <w:r w:rsidRPr="009B67D5">
                        <w:rPr>
                          <w:b/>
                          <w:lang w:val="de-DE"/>
                        </w:rPr>
                        <w:t xml:space="preserve">Tel : </w:t>
                      </w:r>
                      <w:r w:rsidR="00DA3D05">
                        <w:rPr>
                          <w:b/>
                          <w:lang w:val="de-DE"/>
                        </w:rPr>
                        <w:t>042/796-309,  Fax : 042/771-698</w:t>
                      </w:r>
                      <w:r w:rsidR="00DA3D05">
                        <w:rPr>
                          <w:sz w:val="24"/>
                          <w:lang w:val="de-DE"/>
                        </w:rPr>
                        <w:t xml:space="preserve"> </w:t>
                      </w:r>
                      <w:r w:rsidR="00DA3D05">
                        <w:rPr>
                          <w:sz w:val="24"/>
                          <w:szCs w:val="24"/>
                        </w:rPr>
                        <w:t>KLASA</w:t>
                      </w:r>
                      <w:r w:rsidR="00DA3D05" w:rsidRPr="008B714B">
                        <w:rPr>
                          <w:sz w:val="24"/>
                          <w:szCs w:val="24"/>
                        </w:rPr>
                        <w:t>:</w:t>
                      </w:r>
                      <w:r w:rsidR="00216A2B">
                        <w:rPr>
                          <w:sz w:val="24"/>
                          <w:szCs w:val="24"/>
                        </w:rPr>
                        <w:t xml:space="preserve"> 021-0</w:t>
                      </w:r>
                      <w:r w:rsidR="007D353F">
                        <w:rPr>
                          <w:sz w:val="24"/>
                          <w:szCs w:val="24"/>
                        </w:rPr>
                        <w:t>5</w:t>
                      </w:r>
                      <w:r w:rsidR="00216A2B">
                        <w:rPr>
                          <w:sz w:val="24"/>
                          <w:szCs w:val="24"/>
                        </w:rPr>
                        <w:t>/1</w:t>
                      </w:r>
                      <w:r w:rsidR="00D817CA">
                        <w:rPr>
                          <w:sz w:val="24"/>
                          <w:szCs w:val="24"/>
                        </w:rPr>
                        <w:t>9</w:t>
                      </w:r>
                      <w:r w:rsidR="008E6970">
                        <w:rPr>
                          <w:sz w:val="24"/>
                          <w:szCs w:val="24"/>
                        </w:rPr>
                        <w:t>-</w:t>
                      </w:r>
                      <w:r w:rsidR="00FF6054">
                        <w:rPr>
                          <w:sz w:val="24"/>
                          <w:szCs w:val="24"/>
                        </w:rPr>
                        <w:t>5</w:t>
                      </w:r>
                      <w:r w:rsidR="008E6970">
                        <w:rPr>
                          <w:sz w:val="24"/>
                          <w:szCs w:val="24"/>
                        </w:rPr>
                        <w:t>0/0</w:t>
                      </w:r>
                      <w:r w:rsidR="00D817CA">
                        <w:rPr>
                          <w:sz w:val="24"/>
                          <w:szCs w:val="24"/>
                        </w:rPr>
                        <w:t>2</w:t>
                      </w:r>
                    </w:p>
                    <w:p w:rsidR="00DA3D05" w:rsidRPr="00FF6054" w:rsidRDefault="00DA3D05" w:rsidP="00DA3D05">
                      <w:pPr>
                        <w:rPr>
                          <w:b/>
                          <w:lang w:val="de-DE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URBROJ</w:t>
                      </w:r>
                      <w:r w:rsidRPr="008B714B">
                        <w:rPr>
                          <w:sz w:val="24"/>
                          <w:szCs w:val="24"/>
                        </w:rPr>
                        <w:t>:</w:t>
                      </w:r>
                      <w:r w:rsidR="00D817CA">
                        <w:rPr>
                          <w:sz w:val="24"/>
                          <w:szCs w:val="24"/>
                        </w:rPr>
                        <w:t xml:space="preserve"> 2186/013-03/01-19-12</w:t>
                      </w:r>
                    </w:p>
                    <w:p w:rsidR="00DA3D05" w:rsidRPr="008B714B" w:rsidRDefault="00216A2B" w:rsidP="00DA3D0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Bednja, </w:t>
                      </w:r>
                      <w:r w:rsidR="00F96141" w:rsidRPr="00F96141">
                        <w:rPr>
                          <w:sz w:val="24"/>
                          <w:szCs w:val="24"/>
                        </w:rPr>
                        <w:t>13</w:t>
                      </w:r>
                      <w:r w:rsidR="008E6970" w:rsidRPr="00F96141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="00D817CA" w:rsidRPr="00F96141">
                        <w:rPr>
                          <w:sz w:val="24"/>
                          <w:szCs w:val="24"/>
                        </w:rPr>
                        <w:t>ožujka</w:t>
                      </w:r>
                      <w:r w:rsidR="00923259" w:rsidRPr="00F96141">
                        <w:rPr>
                          <w:sz w:val="24"/>
                          <w:szCs w:val="24"/>
                        </w:rPr>
                        <w:t xml:space="preserve"> 2018</w:t>
                      </w:r>
                      <w:r w:rsidR="00DA3D05" w:rsidRPr="00F96141">
                        <w:rPr>
                          <w:sz w:val="24"/>
                          <w:szCs w:val="24"/>
                        </w:rPr>
                        <w:t>. g.</w:t>
                      </w:r>
                    </w:p>
                    <w:p w:rsidR="00B11027" w:rsidRPr="00DA3D05" w:rsidRDefault="00B11027" w:rsidP="00B11027">
                      <w:pPr>
                        <w:rPr>
                          <w:sz w:val="24"/>
                        </w:rPr>
                      </w:pPr>
                    </w:p>
                    <w:p w:rsidR="00D22682" w:rsidRPr="00FB62CA" w:rsidRDefault="00D22682" w:rsidP="00115922">
                      <w:pPr>
                        <w:rPr>
                          <w:sz w:val="24"/>
                          <w:lang w:val="de-DE"/>
                        </w:rPr>
                      </w:pPr>
                      <w:r>
                        <w:rPr>
                          <w:sz w:val="24"/>
                          <w:lang w:val="de-D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B79C9">
        <w:rPr>
          <w:sz w:val="24"/>
        </w:rPr>
        <w:t xml:space="preserve"> </w:t>
      </w:r>
    </w:p>
    <w:p w:rsidR="00D22682" w:rsidRDefault="00D22682">
      <w:pPr>
        <w:rPr>
          <w:sz w:val="24"/>
        </w:rPr>
      </w:pPr>
    </w:p>
    <w:p w:rsidR="00D22682" w:rsidRDefault="00D22682">
      <w:pPr>
        <w:rPr>
          <w:sz w:val="24"/>
        </w:rPr>
      </w:pPr>
    </w:p>
    <w:p w:rsidR="00D22682" w:rsidRDefault="00E02DEA">
      <w:pPr>
        <w:rPr>
          <w:sz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4396740</wp:posOffset>
                </wp:positionH>
                <wp:positionV relativeFrom="paragraph">
                  <wp:posOffset>19685</wp:posOffset>
                </wp:positionV>
                <wp:extent cx="1951355" cy="135890"/>
                <wp:effectExtent l="0" t="635" r="0" b="0"/>
                <wp:wrapNone/>
                <wp:docPr id="2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1355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2682" w:rsidRDefault="00D226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028" type="#_x0000_t202" style="position:absolute;margin-left:346.2pt;margin-top:1.55pt;width:153.65pt;height:10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" stroked="f">
                <v:textbox>
                  <w:txbxContent>
                    <w:p w:rsidR="00D22682" w:rsidRDefault="00D226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22682" w:rsidRDefault="00D22682">
      <w:pPr>
        <w:rPr>
          <w:sz w:val="24"/>
        </w:rPr>
      </w:pPr>
    </w:p>
    <w:p w:rsidR="00D22682" w:rsidRDefault="00D22682">
      <w:pPr>
        <w:rPr>
          <w:sz w:val="24"/>
        </w:rPr>
      </w:pPr>
    </w:p>
    <w:p w:rsidR="00D22682" w:rsidRDefault="00D22682">
      <w:pPr>
        <w:rPr>
          <w:sz w:val="24"/>
        </w:rPr>
      </w:pPr>
      <w:bookmarkStart w:id="0" w:name="_GoBack"/>
      <w:bookmarkEnd w:id="0"/>
    </w:p>
    <w:p w:rsidR="00D22682" w:rsidRDefault="00D22682">
      <w:pPr>
        <w:rPr>
          <w:sz w:val="24"/>
        </w:rPr>
      </w:pPr>
    </w:p>
    <w:p w:rsidR="00B11027" w:rsidRDefault="00B11027" w:rsidP="00B11027">
      <w:pPr>
        <w:ind w:firstLine="708"/>
        <w:jc w:val="both"/>
        <w:rPr>
          <w:sz w:val="24"/>
          <w:szCs w:val="24"/>
        </w:rPr>
      </w:pPr>
    </w:p>
    <w:p w:rsidR="006C2039" w:rsidRDefault="006C2039" w:rsidP="006C2039">
      <w:pPr>
        <w:rPr>
          <w:sz w:val="24"/>
          <w:szCs w:val="24"/>
        </w:rPr>
      </w:pPr>
    </w:p>
    <w:p w:rsidR="006C2039" w:rsidRDefault="006C2039" w:rsidP="006C2039">
      <w:pPr>
        <w:rPr>
          <w:sz w:val="24"/>
          <w:szCs w:val="24"/>
        </w:rPr>
      </w:pPr>
    </w:p>
    <w:p w:rsidR="006C2039" w:rsidRDefault="006C2039" w:rsidP="006C2039">
      <w:pPr>
        <w:rPr>
          <w:sz w:val="24"/>
          <w:szCs w:val="24"/>
        </w:rPr>
      </w:pPr>
    </w:p>
    <w:p w:rsidR="006C2039" w:rsidRDefault="006C2039" w:rsidP="006C2039">
      <w:pPr>
        <w:rPr>
          <w:sz w:val="24"/>
          <w:szCs w:val="24"/>
        </w:rPr>
      </w:pPr>
    </w:p>
    <w:p w:rsidR="00DA3D05" w:rsidRPr="006C2039" w:rsidRDefault="006C2039" w:rsidP="00D817CA">
      <w:pPr>
        <w:ind w:left="-567" w:firstLine="567"/>
        <w:jc w:val="both"/>
        <w:rPr>
          <w:rFonts w:asciiTheme="minorHAnsi" w:hAnsiTheme="minorHAnsi" w:cstheme="minorBidi"/>
          <w:color w:val="1F497D" w:themeColor="dark2"/>
          <w:sz w:val="24"/>
          <w:szCs w:val="24"/>
        </w:rPr>
      </w:pPr>
      <w:r w:rsidRPr="006C2039">
        <w:rPr>
          <w:sz w:val="24"/>
          <w:szCs w:val="24"/>
        </w:rPr>
        <w:t>Na temelju članka 1</w:t>
      </w:r>
      <w:r w:rsidR="00D817CA">
        <w:rPr>
          <w:sz w:val="24"/>
          <w:szCs w:val="24"/>
        </w:rPr>
        <w:t>2</w:t>
      </w:r>
      <w:r w:rsidRPr="006C2039">
        <w:rPr>
          <w:sz w:val="24"/>
          <w:szCs w:val="24"/>
        </w:rPr>
        <w:t>. Odluke o jav</w:t>
      </w:r>
      <w:r>
        <w:rPr>
          <w:sz w:val="24"/>
          <w:szCs w:val="24"/>
        </w:rPr>
        <w:t>nim priznanjima Općine Bednja („</w:t>
      </w:r>
      <w:r w:rsidRPr="006C2039">
        <w:rPr>
          <w:sz w:val="24"/>
          <w:szCs w:val="24"/>
        </w:rPr>
        <w:t>Službe</w:t>
      </w:r>
      <w:r>
        <w:rPr>
          <w:sz w:val="24"/>
          <w:szCs w:val="24"/>
        </w:rPr>
        <w:t>ni vjesnik Varaždinske županije“</w:t>
      </w:r>
      <w:r w:rsidRPr="006C2039">
        <w:rPr>
          <w:sz w:val="24"/>
          <w:szCs w:val="24"/>
        </w:rPr>
        <w:t xml:space="preserve"> broj 06/10) i članka 1. Odluke o raspisivanju javnog poziva </w:t>
      </w:r>
      <w:r w:rsidRPr="006C2039">
        <w:rPr>
          <w:bCs/>
          <w:sz w:val="24"/>
          <w:szCs w:val="24"/>
        </w:rPr>
        <w:t xml:space="preserve">radi predlaganja kandidata za dodjelu javnih priznanja („Službeni vjesnik Varaždinske županije“, broj </w:t>
      </w:r>
      <w:r w:rsidR="00F96141" w:rsidRPr="00F96141">
        <w:rPr>
          <w:sz w:val="24"/>
          <w:szCs w:val="24"/>
        </w:rPr>
        <w:t>14/19</w:t>
      </w:r>
      <w:r w:rsidRPr="00F96141">
        <w:rPr>
          <w:sz w:val="24"/>
          <w:szCs w:val="24"/>
        </w:rPr>
        <w:t xml:space="preserve">), </w:t>
      </w:r>
      <w:r w:rsidR="00DA3D05" w:rsidRPr="006C2039">
        <w:rPr>
          <w:sz w:val="24"/>
          <w:szCs w:val="24"/>
        </w:rPr>
        <w:t xml:space="preserve">Povjerenstvo za dodjelu javnih priznanja objavljuje </w:t>
      </w:r>
    </w:p>
    <w:p w:rsidR="00DA3D05" w:rsidRPr="008B714B" w:rsidRDefault="00DA3D05" w:rsidP="00DA3D05">
      <w:pPr>
        <w:rPr>
          <w:sz w:val="24"/>
          <w:szCs w:val="24"/>
        </w:rPr>
      </w:pPr>
    </w:p>
    <w:p w:rsidR="00DA3D05" w:rsidRPr="003351D6" w:rsidRDefault="00923259" w:rsidP="00DA3D0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JAVNI POZIV</w:t>
      </w:r>
    </w:p>
    <w:p w:rsidR="00DA3D05" w:rsidRDefault="00DA3D05" w:rsidP="00DA3D0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radi predlaganja kandidata za dodjelu javnih priznanja </w:t>
      </w:r>
    </w:p>
    <w:p w:rsidR="00DA3D05" w:rsidRPr="008B714B" w:rsidRDefault="00D817CA" w:rsidP="0006274B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Općine Bednja u 2019</w:t>
      </w:r>
      <w:r w:rsidR="00923259">
        <w:rPr>
          <w:b/>
          <w:bCs/>
          <w:sz w:val="24"/>
          <w:szCs w:val="24"/>
        </w:rPr>
        <w:t xml:space="preserve">. </w:t>
      </w:r>
      <w:r w:rsidR="00DA3D05">
        <w:rPr>
          <w:b/>
          <w:bCs/>
          <w:sz w:val="24"/>
          <w:szCs w:val="24"/>
        </w:rPr>
        <w:t>godini</w:t>
      </w:r>
      <w:r w:rsidR="00DA3D05" w:rsidRPr="008B714B">
        <w:rPr>
          <w:sz w:val="24"/>
          <w:szCs w:val="24"/>
        </w:rPr>
        <w:t> </w:t>
      </w:r>
      <w:r w:rsidR="00DA3D05" w:rsidRPr="008B714B">
        <w:rPr>
          <w:sz w:val="24"/>
          <w:szCs w:val="24"/>
        </w:rPr>
        <w:br/>
      </w:r>
    </w:p>
    <w:p w:rsidR="00DA3D05" w:rsidRPr="008B0FC8" w:rsidRDefault="00DA3D05" w:rsidP="00DA3D05">
      <w:pPr>
        <w:jc w:val="center"/>
        <w:rPr>
          <w:b/>
          <w:bCs/>
          <w:sz w:val="24"/>
          <w:szCs w:val="24"/>
        </w:rPr>
      </w:pPr>
      <w:r w:rsidRPr="008B0FC8">
        <w:rPr>
          <w:b/>
          <w:bCs/>
          <w:sz w:val="24"/>
          <w:szCs w:val="24"/>
        </w:rPr>
        <w:t>I</w:t>
      </w:r>
      <w:r w:rsidR="006C2039">
        <w:rPr>
          <w:b/>
          <w:bCs/>
          <w:sz w:val="24"/>
          <w:szCs w:val="24"/>
        </w:rPr>
        <w:t>.</w:t>
      </w:r>
    </w:p>
    <w:p w:rsidR="00DA3D05" w:rsidRPr="008B714B" w:rsidRDefault="00DA3D05" w:rsidP="00DA3D05">
      <w:pPr>
        <w:rPr>
          <w:sz w:val="24"/>
          <w:szCs w:val="24"/>
        </w:rPr>
      </w:pPr>
    </w:p>
    <w:p w:rsidR="00DA3D05" w:rsidRPr="008B714B" w:rsidRDefault="00DA3D05" w:rsidP="006C2039">
      <w:pPr>
        <w:ind w:left="-567"/>
        <w:jc w:val="both"/>
        <w:rPr>
          <w:sz w:val="24"/>
          <w:szCs w:val="24"/>
        </w:rPr>
      </w:pPr>
      <w:r w:rsidRPr="008B714B">
        <w:rPr>
          <w:sz w:val="24"/>
          <w:szCs w:val="24"/>
        </w:rPr>
        <w:t xml:space="preserve">      Priznanja </w:t>
      </w:r>
      <w:r>
        <w:rPr>
          <w:sz w:val="24"/>
          <w:szCs w:val="24"/>
        </w:rPr>
        <w:t>Općine Bednja</w:t>
      </w:r>
      <w:r w:rsidRPr="008B714B">
        <w:rPr>
          <w:sz w:val="24"/>
          <w:szCs w:val="24"/>
        </w:rPr>
        <w:t xml:space="preserve"> su javne pohvale za iznimna dostignuća i doprinos od osobitog značaja za razvitak i ugled </w:t>
      </w:r>
      <w:r>
        <w:rPr>
          <w:sz w:val="24"/>
          <w:szCs w:val="24"/>
        </w:rPr>
        <w:t>Općine</w:t>
      </w:r>
      <w:r w:rsidRPr="008B714B">
        <w:rPr>
          <w:sz w:val="24"/>
          <w:szCs w:val="24"/>
        </w:rPr>
        <w:t>, a poglavito za uspjehe u unapređivanju gospodarstva, znanosti, kulture, prosvjete, športa, skrbi i zaštite prirodnog okoliša, te drugih javnih djelatnosti kao i poticanje aktivnosti koje su navedenome usmjerene.</w:t>
      </w:r>
    </w:p>
    <w:p w:rsidR="00DA3D05" w:rsidRPr="008B714B" w:rsidRDefault="00DA3D05" w:rsidP="00DA3D05">
      <w:pPr>
        <w:jc w:val="both"/>
        <w:rPr>
          <w:sz w:val="24"/>
          <w:szCs w:val="24"/>
        </w:rPr>
      </w:pPr>
    </w:p>
    <w:p w:rsidR="00DA3D05" w:rsidRPr="008B714B" w:rsidRDefault="00DA3D05" w:rsidP="006C2039">
      <w:pPr>
        <w:ind w:left="-567"/>
        <w:jc w:val="both"/>
        <w:rPr>
          <w:sz w:val="24"/>
          <w:szCs w:val="24"/>
        </w:rPr>
      </w:pPr>
      <w:r w:rsidRPr="008B714B">
        <w:rPr>
          <w:sz w:val="24"/>
          <w:szCs w:val="24"/>
        </w:rPr>
        <w:t xml:space="preserve">      Javna se priznanja mogu dodjeljivati </w:t>
      </w:r>
      <w:r>
        <w:rPr>
          <w:sz w:val="24"/>
          <w:szCs w:val="24"/>
        </w:rPr>
        <w:t>mještanima Općine</w:t>
      </w:r>
      <w:r w:rsidRPr="008B714B">
        <w:rPr>
          <w:sz w:val="24"/>
          <w:szCs w:val="24"/>
        </w:rPr>
        <w:t xml:space="preserve"> </w:t>
      </w:r>
      <w:r>
        <w:rPr>
          <w:sz w:val="24"/>
          <w:szCs w:val="24"/>
        </w:rPr>
        <w:t>Bednja</w:t>
      </w:r>
      <w:r w:rsidRPr="008B714B">
        <w:rPr>
          <w:sz w:val="24"/>
          <w:szCs w:val="24"/>
        </w:rPr>
        <w:t xml:space="preserve"> i drugim osobama,  udrugama,  drugim lokalnim zajednicama, ustanovama, poduzećima  i drugim pravnim osobama, te vjerskim zajednicama za istaknute uspjehe u radu i djelovanju kojima osobito pridonose razvoju i boljitku </w:t>
      </w:r>
      <w:r>
        <w:rPr>
          <w:sz w:val="24"/>
          <w:szCs w:val="24"/>
        </w:rPr>
        <w:t>Općine Bednja</w:t>
      </w:r>
      <w:r w:rsidRPr="008B714B">
        <w:rPr>
          <w:sz w:val="24"/>
          <w:szCs w:val="24"/>
        </w:rPr>
        <w:t xml:space="preserve"> ili pojedinih njegovih djelatnosti.</w:t>
      </w:r>
    </w:p>
    <w:p w:rsidR="00DA3D05" w:rsidRPr="008B714B" w:rsidRDefault="00DA3D05" w:rsidP="00DA3D05">
      <w:pPr>
        <w:jc w:val="both"/>
        <w:rPr>
          <w:sz w:val="24"/>
          <w:szCs w:val="24"/>
        </w:rPr>
      </w:pPr>
    </w:p>
    <w:p w:rsidR="00DA3D05" w:rsidRPr="0006274B" w:rsidRDefault="00DA3D05" w:rsidP="006C2039">
      <w:pPr>
        <w:ind w:left="-567"/>
        <w:jc w:val="both"/>
        <w:rPr>
          <w:sz w:val="24"/>
          <w:szCs w:val="24"/>
        </w:rPr>
      </w:pPr>
      <w:r w:rsidRPr="008B714B">
        <w:rPr>
          <w:sz w:val="24"/>
          <w:szCs w:val="24"/>
        </w:rPr>
        <w:t>      Javna priznanja mogu se dodjeljivati i državljanima drugih zemalja, prijateljskim gradovima, međunarodnim organizacijama, nevladinim organizacijama i o</w:t>
      </w:r>
      <w:r w:rsidR="005C6666">
        <w:rPr>
          <w:sz w:val="24"/>
          <w:szCs w:val="24"/>
        </w:rPr>
        <w:t xml:space="preserve">rganizacijama drugih </w:t>
      </w:r>
      <w:r>
        <w:rPr>
          <w:sz w:val="24"/>
          <w:szCs w:val="24"/>
        </w:rPr>
        <w:t xml:space="preserve">država ili </w:t>
      </w:r>
      <w:r w:rsidRPr="008B714B">
        <w:rPr>
          <w:sz w:val="24"/>
          <w:szCs w:val="24"/>
        </w:rPr>
        <w:t>njihovim tijelima, ustanovama, te udrug</w:t>
      </w:r>
      <w:r w:rsidR="0006274B">
        <w:rPr>
          <w:sz w:val="24"/>
          <w:szCs w:val="24"/>
        </w:rPr>
        <w:t>ama. </w:t>
      </w:r>
    </w:p>
    <w:p w:rsidR="00DA3D05" w:rsidRDefault="00DA3D05" w:rsidP="00DA3D05">
      <w:pPr>
        <w:jc w:val="center"/>
        <w:rPr>
          <w:b/>
          <w:bCs/>
          <w:sz w:val="24"/>
          <w:szCs w:val="24"/>
        </w:rPr>
      </w:pPr>
    </w:p>
    <w:p w:rsidR="00DA3D05" w:rsidRDefault="00DA3D05" w:rsidP="00DA3D0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</w:t>
      </w:r>
    </w:p>
    <w:p w:rsidR="00DA3D05" w:rsidRPr="003351D6" w:rsidRDefault="00DA3D05" w:rsidP="00DA3D05">
      <w:pPr>
        <w:jc w:val="center"/>
        <w:rPr>
          <w:b/>
          <w:bCs/>
          <w:sz w:val="24"/>
          <w:szCs w:val="24"/>
        </w:rPr>
      </w:pPr>
    </w:p>
    <w:p w:rsidR="00DA3D05" w:rsidRPr="008B714B" w:rsidRDefault="00DA3D05" w:rsidP="006C2039">
      <w:pPr>
        <w:ind w:left="-567"/>
        <w:rPr>
          <w:sz w:val="24"/>
          <w:szCs w:val="24"/>
        </w:rPr>
      </w:pPr>
      <w:r w:rsidRPr="008B714B">
        <w:rPr>
          <w:sz w:val="24"/>
          <w:szCs w:val="24"/>
        </w:rPr>
        <w:t xml:space="preserve">Javna priznanja </w:t>
      </w:r>
      <w:r>
        <w:rPr>
          <w:sz w:val="24"/>
          <w:szCs w:val="24"/>
        </w:rPr>
        <w:t>Općine Bednja</w:t>
      </w:r>
      <w:r w:rsidRPr="008B714B">
        <w:rPr>
          <w:sz w:val="24"/>
          <w:szCs w:val="24"/>
        </w:rPr>
        <w:t xml:space="preserve"> jesu:</w:t>
      </w:r>
    </w:p>
    <w:p w:rsidR="006C2039" w:rsidRDefault="006C2039" w:rsidP="00DA3D05">
      <w:pPr>
        <w:rPr>
          <w:sz w:val="24"/>
          <w:szCs w:val="24"/>
        </w:rPr>
      </w:pPr>
    </w:p>
    <w:p w:rsidR="006C2039" w:rsidRDefault="00DA3D05" w:rsidP="00DA3D05">
      <w:pPr>
        <w:pStyle w:val="Odlomakpopisa"/>
        <w:numPr>
          <w:ilvl w:val="0"/>
          <w:numId w:val="18"/>
        </w:numPr>
        <w:rPr>
          <w:sz w:val="24"/>
          <w:szCs w:val="24"/>
        </w:rPr>
      </w:pPr>
      <w:r w:rsidRPr="006C2039">
        <w:rPr>
          <w:sz w:val="24"/>
          <w:szCs w:val="24"/>
        </w:rPr>
        <w:t>Počasni građanin Općine Bednja</w:t>
      </w:r>
    </w:p>
    <w:p w:rsidR="006C2039" w:rsidRDefault="00DA3D05" w:rsidP="006C2039">
      <w:pPr>
        <w:pStyle w:val="Odlomakpopisa"/>
        <w:numPr>
          <w:ilvl w:val="0"/>
          <w:numId w:val="18"/>
        </w:numPr>
        <w:rPr>
          <w:sz w:val="24"/>
          <w:szCs w:val="24"/>
        </w:rPr>
      </w:pPr>
      <w:r w:rsidRPr="006C2039">
        <w:rPr>
          <w:sz w:val="24"/>
          <w:szCs w:val="24"/>
        </w:rPr>
        <w:t>Priznanje za životno djelo</w:t>
      </w:r>
    </w:p>
    <w:p w:rsidR="006C2039" w:rsidRDefault="00DA3D05" w:rsidP="006C2039">
      <w:pPr>
        <w:pStyle w:val="Odlomakpopisa"/>
        <w:numPr>
          <w:ilvl w:val="0"/>
          <w:numId w:val="18"/>
        </w:numPr>
        <w:rPr>
          <w:sz w:val="24"/>
          <w:szCs w:val="24"/>
        </w:rPr>
      </w:pPr>
      <w:proofErr w:type="spellStart"/>
      <w:r w:rsidRPr="006C2039">
        <w:rPr>
          <w:sz w:val="24"/>
          <w:szCs w:val="24"/>
        </w:rPr>
        <w:t>Plaketa</w:t>
      </w:r>
      <w:proofErr w:type="spellEnd"/>
      <w:r w:rsidRPr="006C2039">
        <w:rPr>
          <w:sz w:val="24"/>
          <w:szCs w:val="24"/>
        </w:rPr>
        <w:t xml:space="preserve">  Općine Bednja</w:t>
      </w:r>
    </w:p>
    <w:p w:rsidR="00DA3D05" w:rsidRDefault="00DA3D05" w:rsidP="006C2039">
      <w:pPr>
        <w:pStyle w:val="Odlomakpopisa"/>
        <w:numPr>
          <w:ilvl w:val="0"/>
          <w:numId w:val="18"/>
        </w:numPr>
        <w:rPr>
          <w:sz w:val="24"/>
          <w:szCs w:val="24"/>
        </w:rPr>
      </w:pPr>
      <w:r w:rsidRPr="006C2039">
        <w:rPr>
          <w:sz w:val="24"/>
          <w:szCs w:val="24"/>
        </w:rPr>
        <w:t>Zahvalnica Općine Bednja</w:t>
      </w:r>
    </w:p>
    <w:p w:rsidR="006C2039" w:rsidRPr="006C2039" w:rsidRDefault="006C2039" w:rsidP="006C2039">
      <w:pPr>
        <w:pStyle w:val="Odlomakpopisa"/>
        <w:ind w:left="780"/>
        <w:rPr>
          <w:sz w:val="24"/>
          <w:szCs w:val="24"/>
        </w:rPr>
      </w:pPr>
    </w:p>
    <w:p w:rsidR="00DA3D05" w:rsidRDefault="00DA3D05" w:rsidP="00DA3D0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III. </w:t>
      </w:r>
    </w:p>
    <w:p w:rsidR="00DA3D05" w:rsidRPr="008B714B" w:rsidRDefault="00DA3D05" w:rsidP="00DA3D05">
      <w:pPr>
        <w:jc w:val="center"/>
        <w:rPr>
          <w:sz w:val="24"/>
          <w:szCs w:val="24"/>
        </w:rPr>
      </w:pPr>
    </w:p>
    <w:p w:rsidR="00DA3D05" w:rsidRPr="008B714B" w:rsidRDefault="006C2039" w:rsidP="006C2039">
      <w:pPr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A3D05" w:rsidRPr="008B714B">
        <w:rPr>
          <w:sz w:val="24"/>
          <w:szCs w:val="24"/>
        </w:rPr>
        <w:t xml:space="preserve">Prijedlog za proglašenje počasnog građanina i dodjelu  </w:t>
      </w:r>
      <w:r w:rsidR="00DA3D05">
        <w:rPr>
          <w:sz w:val="24"/>
          <w:szCs w:val="24"/>
        </w:rPr>
        <w:t xml:space="preserve">priznanja </w:t>
      </w:r>
      <w:r w:rsidR="00DA3D05" w:rsidRPr="008B714B">
        <w:rPr>
          <w:sz w:val="24"/>
          <w:szCs w:val="24"/>
        </w:rPr>
        <w:t>za životno djelo mogu dati:</w:t>
      </w:r>
    </w:p>
    <w:p w:rsidR="00DA3D05" w:rsidRPr="008B714B" w:rsidRDefault="00DA3D05" w:rsidP="00DA3D05">
      <w:pPr>
        <w:jc w:val="both"/>
        <w:rPr>
          <w:sz w:val="24"/>
          <w:szCs w:val="24"/>
        </w:rPr>
      </w:pPr>
    </w:p>
    <w:p w:rsidR="006C2039" w:rsidRDefault="00DA3D05" w:rsidP="00DA3D05">
      <w:pPr>
        <w:pStyle w:val="Odlomakpopisa"/>
        <w:numPr>
          <w:ilvl w:val="0"/>
          <w:numId w:val="21"/>
        </w:numPr>
        <w:jc w:val="both"/>
        <w:rPr>
          <w:sz w:val="24"/>
          <w:szCs w:val="24"/>
        </w:rPr>
      </w:pPr>
      <w:r w:rsidRPr="006C2039">
        <w:rPr>
          <w:sz w:val="24"/>
          <w:szCs w:val="24"/>
        </w:rPr>
        <w:t>vijećnik Općinskog vijeća</w:t>
      </w:r>
    </w:p>
    <w:p w:rsidR="006C2039" w:rsidRDefault="00DA3D05" w:rsidP="006C2039">
      <w:pPr>
        <w:pStyle w:val="Odlomakpopisa"/>
        <w:numPr>
          <w:ilvl w:val="0"/>
          <w:numId w:val="21"/>
        </w:numPr>
        <w:jc w:val="both"/>
        <w:rPr>
          <w:sz w:val="24"/>
          <w:szCs w:val="24"/>
        </w:rPr>
      </w:pPr>
      <w:r w:rsidRPr="006C2039">
        <w:rPr>
          <w:sz w:val="24"/>
          <w:szCs w:val="24"/>
        </w:rPr>
        <w:t>radna tijela Općinskog vijeća</w:t>
      </w:r>
    </w:p>
    <w:p w:rsidR="006C2039" w:rsidRDefault="00DA3D05" w:rsidP="006C2039">
      <w:pPr>
        <w:pStyle w:val="Odlomakpopisa"/>
        <w:numPr>
          <w:ilvl w:val="0"/>
          <w:numId w:val="21"/>
        </w:numPr>
        <w:jc w:val="both"/>
        <w:rPr>
          <w:sz w:val="24"/>
          <w:szCs w:val="24"/>
        </w:rPr>
      </w:pPr>
      <w:r w:rsidRPr="006C2039">
        <w:rPr>
          <w:sz w:val="24"/>
          <w:szCs w:val="24"/>
        </w:rPr>
        <w:t>načelnik Općine Bednja</w:t>
      </w:r>
    </w:p>
    <w:p w:rsidR="00DA3D05" w:rsidRPr="006C2039" w:rsidRDefault="00DA3D05" w:rsidP="006C2039">
      <w:pPr>
        <w:pStyle w:val="Odlomakpopisa"/>
        <w:numPr>
          <w:ilvl w:val="0"/>
          <w:numId w:val="21"/>
        </w:numPr>
        <w:jc w:val="both"/>
        <w:rPr>
          <w:sz w:val="24"/>
          <w:szCs w:val="24"/>
        </w:rPr>
      </w:pPr>
      <w:r w:rsidRPr="006C2039">
        <w:rPr>
          <w:sz w:val="24"/>
          <w:szCs w:val="24"/>
        </w:rPr>
        <w:t>Povjerenstvo za dodjelu priznanja</w:t>
      </w:r>
    </w:p>
    <w:p w:rsidR="00DA3D05" w:rsidRPr="008B714B" w:rsidRDefault="00DA3D05" w:rsidP="00DA3D05">
      <w:pPr>
        <w:jc w:val="center"/>
        <w:rPr>
          <w:sz w:val="24"/>
          <w:szCs w:val="24"/>
        </w:rPr>
      </w:pPr>
    </w:p>
    <w:p w:rsidR="00DA3D05" w:rsidRDefault="006C2039" w:rsidP="006C2039">
      <w:pPr>
        <w:ind w:left="-709"/>
        <w:rPr>
          <w:sz w:val="24"/>
          <w:szCs w:val="24"/>
        </w:rPr>
      </w:pPr>
      <w:r>
        <w:rPr>
          <w:sz w:val="24"/>
          <w:szCs w:val="24"/>
        </w:rPr>
        <w:t>     </w:t>
      </w:r>
      <w:r w:rsidR="00DA3D05" w:rsidRPr="008B714B">
        <w:rPr>
          <w:sz w:val="24"/>
          <w:szCs w:val="24"/>
        </w:rPr>
        <w:t xml:space="preserve">Prijedlog za dodjelu  </w:t>
      </w:r>
      <w:proofErr w:type="spellStart"/>
      <w:r w:rsidR="00DA3D05" w:rsidRPr="008B714B">
        <w:rPr>
          <w:sz w:val="24"/>
          <w:szCs w:val="24"/>
        </w:rPr>
        <w:t>Plakete</w:t>
      </w:r>
      <w:proofErr w:type="spellEnd"/>
      <w:r w:rsidR="00DA3D05" w:rsidRPr="008B714B">
        <w:rPr>
          <w:sz w:val="24"/>
          <w:szCs w:val="24"/>
        </w:rPr>
        <w:t xml:space="preserve"> i Zahvalnice </w:t>
      </w:r>
      <w:r w:rsidR="00DA3D05">
        <w:rPr>
          <w:sz w:val="24"/>
          <w:szCs w:val="24"/>
        </w:rPr>
        <w:t>Općine Bednja</w:t>
      </w:r>
      <w:r w:rsidR="00DA3D05" w:rsidRPr="008B714B">
        <w:rPr>
          <w:sz w:val="24"/>
          <w:szCs w:val="24"/>
        </w:rPr>
        <w:t xml:space="preserve">  mogu dati:</w:t>
      </w:r>
    </w:p>
    <w:p w:rsidR="006C2039" w:rsidRPr="008B714B" w:rsidRDefault="006C2039" w:rsidP="006C2039">
      <w:pPr>
        <w:ind w:left="-709"/>
        <w:rPr>
          <w:sz w:val="24"/>
          <w:szCs w:val="24"/>
        </w:rPr>
      </w:pPr>
    </w:p>
    <w:p w:rsidR="006C2039" w:rsidRDefault="00DA3D05" w:rsidP="00DA3D05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6C2039">
        <w:rPr>
          <w:sz w:val="24"/>
          <w:szCs w:val="24"/>
        </w:rPr>
        <w:t>građanin</w:t>
      </w:r>
    </w:p>
    <w:p w:rsidR="006C2039" w:rsidRDefault="00DA3D05" w:rsidP="00DA3D05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6C2039">
        <w:rPr>
          <w:sz w:val="24"/>
          <w:szCs w:val="24"/>
        </w:rPr>
        <w:t xml:space="preserve"> načelnik Općine Bednja</w:t>
      </w:r>
    </w:p>
    <w:p w:rsidR="006C2039" w:rsidRDefault="00DA3D05" w:rsidP="00DA3D05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6C2039">
        <w:rPr>
          <w:sz w:val="24"/>
          <w:szCs w:val="24"/>
        </w:rPr>
        <w:t>poduzeća i druge pravne osobe</w:t>
      </w:r>
    </w:p>
    <w:p w:rsidR="006C2039" w:rsidRDefault="00DA3D05" w:rsidP="00DA3D05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6C2039">
        <w:rPr>
          <w:sz w:val="24"/>
          <w:szCs w:val="24"/>
        </w:rPr>
        <w:t>tijela lokalne samouprave</w:t>
      </w:r>
    </w:p>
    <w:p w:rsidR="006C2039" w:rsidRDefault="00DA3D05" w:rsidP="006C2039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6C2039">
        <w:rPr>
          <w:sz w:val="24"/>
          <w:szCs w:val="24"/>
        </w:rPr>
        <w:t>ustanove</w:t>
      </w:r>
    </w:p>
    <w:p w:rsidR="00DA3D05" w:rsidRPr="006C2039" w:rsidRDefault="00DA3D05" w:rsidP="006C2039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6C2039">
        <w:rPr>
          <w:sz w:val="24"/>
          <w:szCs w:val="24"/>
        </w:rPr>
        <w:t>udruge građana</w:t>
      </w:r>
    </w:p>
    <w:p w:rsidR="00DA3D05" w:rsidRPr="008B714B" w:rsidRDefault="00DA3D05" w:rsidP="00DA3D05">
      <w:pPr>
        <w:rPr>
          <w:sz w:val="24"/>
          <w:szCs w:val="24"/>
        </w:rPr>
      </w:pPr>
    </w:p>
    <w:p w:rsidR="00DA3D05" w:rsidRDefault="00DA3D05" w:rsidP="00DA3D0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</w:t>
      </w:r>
      <w:r w:rsidRPr="003351D6"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</w:rPr>
        <w:t>.</w:t>
      </w:r>
    </w:p>
    <w:p w:rsidR="006C2039" w:rsidRPr="003351D6" w:rsidRDefault="006C2039" w:rsidP="00DA3D05">
      <w:pPr>
        <w:jc w:val="center"/>
        <w:rPr>
          <w:b/>
          <w:bCs/>
          <w:sz w:val="24"/>
          <w:szCs w:val="24"/>
        </w:rPr>
      </w:pPr>
    </w:p>
    <w:p w:rsidR="00DA3D05" w:rsidRDefault="006C2039" w:rsidP="006C2039">
      <w:pPr>
        <w:ind w:left="-426"/>
        <w:rPr>
          <w:sz w:val="24"/>
          <w:szCs w:val="24"/>
        </w:rPr>
      </w:pPr>
      <w:r>
        <w:rPr>
          <w:sz w:val="24"/>
          <w:szCs w:val="24"/>
        </w:rPr>
        <w:t> </w:t>
      </w:r>
      <w:r w:rsidR="00DA3D05" w:rsidRPr="008B714B">
        <w:rPr>
          <w:sz w:val="24"/>
          <w:szCs w:val="24"/>
        </w:rPr>
        <w:t>Prijedlog mora sadržavati:</w:t>
      </w:r>
    </w:p>
    <w:p w:rsidR="006C2039" w:rsidRPr="008B714B" w:rsidRDefault="006C2039" w:rsidP="006C2039">
      <w:pPr>
        <w:ind w:left="-426"/>
        <w:rPr>
          <w:sz w:val="24"/>
          <w:szCs w:val="24"/>
        </w:rPr>
      </w:pPr>
    </w:p>
    <w:p w:rsidR="006C2039" w:rsidRDefault="00DA3D05" w:rsidP="00DA3D05">
      <w:pPr>
        <w:pStyle w:val="Odlomakpopisa"/>
        <w:numPr>
          <w:ilvl w:val="0"/>
          <w:numId w:val="23"/>
        </w:numPr>
        <w:jc w:val="both"/>
        <w:rPr>
          <w:sz w:val="24"/>
          <w:szCs w:val="24"/>
        </w:rPr>
      </w:pPr>
      <w:r w:rsidRPr="006C2039">
        <w:rPr>
          <w:sz w:val="24"/>
          <w:szCs w:val="24"/>
        </w:rPr>
        <w:t>podatke o podnositelju prijedloga,</w:t>
      </w:r>
    </w:p>
    <w:p w:rsidR="006C2039" w:rsidRDefault="00DA3D05" w:rsidP="00DA3D05">
      <w:pPr>
        <w:pStyle w:val="Odlomakpopisa"/>
        <w:numPr>
          <w:ilvl w:val="0"/>
          <w:numId w:val="23"/>
        </w:numPr>
        <w:jc w:val="both"/>
        <w:rPr>
          <w:sz w:val="24"/>
          <w:szCs w:val="24"/>
        </w:rPr>
      </w:pPr>
      <w:r w:rsidRPr="006C2039">
        <w:rPr>
          <w:sz w:val="24"/>
          <w:szCs w:val="24"/>
        </w:rPr>
        <w:t>životopis, odnosno osnovne podatke o pravnoj oso</w:t>
      </w:r>
      <w:r w:rsidR="006C2039">
        <w:rPr>
          <w:sz w:val="24"/>
          <w:szCs w:val="24"/>
        </w:rPr>
        <w:t>bi i njenom poslovanju,</w:t>
      </w:r>
      <w:r w:rsidRPr="006C2039">
        <w:rPr>
          <w:sz w:val="24"/>
          <w:szCs w:val="24"/>
        </w:rPr>
        <w:t xml:space="preserve"> te iscrpno obrazloženje zasluga zbog kojih se predlaže za dodjelu javnog priznanja;</w:t>
      </w:r>
    </w:p>
    <w:p w:rsidR="00DA3D05" w:rsidRPr="006C2039" w:rsidRDefault="00DA3D05" w:rsidP="00DA3D05">
      <w:pPr>
        <w:pStyle w:val="Odlomakpopisa"/>
        <w:numPr>
          <w:ilvl w:val="0"/>
          <w:numId w:val="23"/>
        </w:numPr>
        <w:jc w:val="both"/>
        <w:rPr>
          <w:sz w:val="24"/>
          <w:szCs w:val="24"/>
        </w:rPr>
      </w:pPr>
      <w:r w:rsidRPr="006C2039">
        <w:rPr>
          <w:sz w:val="24"/>
          <w:szCs w:val="24"/>
        </w:rPr>
        <w:t>odgovarajuću dokumentaciju (objavljene radove, analize, prikaze, kritike stručnog i drugog tiska, natjecateljski rezultati i sl.) </w:t>
      </w:r>
    </w:p>
    <w:p w:rsidR="00DA3D05" w:rsidRPr="008B714B" w:rsidRDefault="00DA3D05" w:rsidP="00DA3D05">
      <w:pPr>
        <w:jc w:val="both"/>
        <w:rPr>
          <w:sz w:val="24"/>
          <w:szCs w:val="24"/>
        </w:rPr>
      </w:pPr>
      <w:r w:rsidRPr="008B714B">
        <w:rPr>
          <w:sz w:val="24"/>
          <w:szCs w:val="24"/>
        </w:rPr>
        <w:t xml:space="preserve">       </w:t>
      </w:r>
    </w:p>
    <w:p w:rsidR="00DA3D05" w:rsidRPr="008B714B" w:rsidRDefault="00DA3D05" w:rsidP="006C2039">
      <w:pPr>
        <w:ind w:left="-426"/>
        <w:jc w:val="both"/>
        <w:rPr>
          <w:sz w:val="24"/>
          <w:szCs w:val="24"/>
        </w:rPr>
      </w:pPr>
      <w:r w:rsidRPr="008B714B">
        <w:rPr>
          <w:sz w:val="24"/>
          <w:szCs w:val="24"/>
        </w:rPr>
        <w:t>Na zahtjev Povjerenstva podnositelj prijedloga dužan je naknadno dostaviti i druge dopunske podatke i dokumentaciju.</w:t>
      </w:r>
    </w:p>
    <w:p w:rsidR="00DA3D05" w:rsidRDefault="00DA3D05" w:rsidP="00DA3D05">
      <w:pPr>
        <w:jc w:val="both"/>
        <w:rPr>
          <w:sz w:val="24"/>
          <w:szCs w:val="24"/>
        </w:rPr>
      </w:pPr>
      <w:r w:rsidRPr="008B714B">
        <w:rPr>
          <w:sz w:val="24"/>
          <w:szCs w:val="24"/>
        </w:rPr>
        <w:t>     </w:t>
      </w:r>
    </w:p>
    <w:p w:rsidR="00DA3D05" w:rsidRPr="008B714B" w:rsidRDefault="00DA3D05" w:rsidP="006C2039">
      <w:pPr>
        <w:ind w:left="-426"/>
        <w:jc w:val="both"/>
        <w:rPr>
          <w:sz w:val="24"/>
          <w:szCs w:val="24"/>
        </w:rPr>
      </w:pPr>
      <w:r w:rsidRPr="008B714B">
        <w:rPr>
          <w:sz w:val="24"/>
          <w:szCs w:val="24"/>
        </w:rPr>
        <w:t xml:space="preserve">Povjerenstvo može i bez posebnog prijedloga drugih subjekata </w:t>
      </w:r>
      <w:r>
        <w:rPr>
          <w:sz w:val="24"/>
          <w:szCs w:val="24"/>
        </w:rPr>
        <w:t>utvrditi prijedlog za dodjelu  </w:t>
      </w:r>
      <w:r w:rsidRPr="008B714B">
        <w:rPr>
          <w:sz w:val="24"/>
          <w:szCs w:val="24"/>
        </w:rPr>
        <w:t>javnog priznanja. </w:t>
      </w:r>
    </w:p>
    <w:p w:rsidR="00DA3D05" w:rsidRPr="008B714B" w:rsidRDefault="00DA3D05" w:rsidP="00DA3D05">
      <w:pPr>
        <w:jc w:val="both"/>
        <w:rPr>
          <w:sz w:val="24"/>
          <w:szCs w:val="24"/>
        </w:rPr>
      </w:pPr>
    </w:p>
    <w:p w:rsidR="006C2039" w:rsidRDefault="006C2039" w:rsidP="006C2039">
      <w:pPr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A3D05" w:rsidRPr="008B714B">
        <w:rPr>
          <w:sz w:val="24"/>
          <w:szCs w:val="24"/>
        </w:rPr>
        <w:t xml:space="preserve">Prijedlozi za dodjelu priznanja dostavljaju se Povjerenstvu najkasnije </w:t>
      </w:r>
      <w:r w:rsidR="00D817CA">
        <w:rPr>
          <w:sz w:val="24"/>
          <w:szCs w:val="24"/>
        </w:rPr>
        <w:t>do 1</w:t>
      </w:r>
      <w:r w:rsidR="00235098">
        <w:rPr>
          <w:sz w:val="24"/>
          <w:szCs w:val="24"/>
        </w:rPr>
        <w:t>.</w:t>
      </w:r>
      <w:r w:rsidR="00923259">
        <w:rPr>
          <w:sz w:val="24"/>
          <w:szCs w:val="24"/>
        </w:rPr>
        <w:t xml:space="preserve"> </w:t>
      </w:r>
      <w:r w:rsidR="00D817CA">
        <w:rPr>
          <w:sz w:val="24"/>
          <w:szCs w:val="24"/>
        </w:rPr>
        <w:t>travnja</w:t>
      </w:r>
      <w:r w:rsidR="00235098">
        <w:rPr>
          <w:sz w:val="24"/>
          <w:szCs w:val="24"/>
        </w:rPr>
        <w:t xml:space="preserve"> </w:t>
      </w:r>
      <w:r w:rsidR="00D817CA">
        <w:rPr>
          <w:sz w:val="24"/>
          <w:szCs w:val="24"/>
        </w:rPr>
        <w:t xml:space="preserve"> 2019</w:t>
      </w:r>
      <w:r w:rsidR="00DA3D05">
        <w:rPr>
          <w:sz w:val="24"/>
          <w:szCs w:val="24"/>
        </w:rPr>
        <w:t>. g</w:t>
      </w:r>
      <w:r w:rsidR="00D23ED1">
        <w:rPr>
          <w:sz w:val="24"/>
          <w:szCs w:val="24"/>
        </w:rPr>
        <w:t xml:space="preserve">. na </w:t>
      </w:r>
    </w:p>
    <w:p w:rsidR="00DA3D05" w:rsidRDefault="006C2039" w:rsidP="006C2039">
      <w:pPr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23ED1">
        <w:rPr>
          <w:sz w:val="24"/>
          <w:szCs w:val="24"/>
        </w:rPr>
        <w:t>adresu</w:t>
      </w:r>
      <w:r w:rsidR="00DA3D05">
        <w:rPr>
          <w:sz w:val="24"/>
          <w:szCs w:val="24"/>
        </w:rPr>
        <w:t>: Općina Bednja., Trg sv. Marije 26, 42253 Bednja (s naznakom «javna priznanja»).</w:t>
      </w:r>
    </w:p>
    <w:p w:rsidR="006C2039" w:rsidRPr="008B714B" w:rsidRDefault="006C2039" w:rsidP="006C2039">
      <w:pPr>
        <w:ind w:left="-567"/>
        <w:jc w:val="both"/>
        <w:rPr>
          <w:sz w:val="24"/>
          <w:szCs w:val="24"/>
        </w:rPr>
      </w:pPr>
    </w:p>
    <w:p w:rsidR="00DA3D05" w:rsidRDefault="00DA3D05" w:rsidP="00DA3D05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</w:t>
      </w:r>
    </w:p>
    <w:p w:rsidR="00DA3D05" w:rsidRPr="008B714B" w:rsidRDefault="00923259" w:rsidP="00DA3D05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1499A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>Predsjednica</w:t>
      </w:r>
      <w:r w:rsidR="00DA3D05" w:rsidRPr="008B714B">
        <w:rPr>
          <w:sz w:val="24"/>
          <w:szCs w:val="24"/>
        </w:rPr>
        <w:t xml:space="preserve"> </w:t>
      </w:r>
      <w:r w:rsidR="00DA3D05">
        <w:rPr>
          <w:sz w:val="24"/>
          <w:szCs w:val="24"/>
        </w:rPr>
        <w:t>Povjerenstva</w:t>
      </w:r>
    </w:p>
    <w:p w:rsidR="00DA3D05" w:rsidRDefault="00C1499A" w:rsidP="00DA3D0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23259">
        <w:rPr>
          <w:sz w:val="24"/>
          <w:szCs w:val="24"/>
        </w:rPr>
        <w:t>z</w:t>
      </w:r>
      <w:r w:rsidR="00DA3D05">
        <w:rPr>
          <w:sz w:val="24"/>
          <w:szCs w:val="24"/>
        </w:rPr>
        <w:t>a dodjelu javnih priznanja</w:t>
      </w:r>
    </w:p>
    <w:p w:rsidR="004B31BF" w:rsidRPr="006D1958" w:rsidRDefault="00C1499A" w:rsidP="0060180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23259">
        <w:rPr>
          <w:sz w:val="24"/>
          <w:szCs w:val="24"/>
        </w:rPr>
        <w:t xml:space="preserve">  Marija Kolačko </w:t>
      </w:r>
      <w:proofErr w:type="spellStart"/>
      <w:r w:rsidR="00923259">
        <w:rPr>
          <w:sz w:val="24"/>
          <w:szCs w:val="24"/>
        </w:rPr>
        <w:t>dr.med.spec.medicine</w:t>
      </w:r>
      <w:proofErr w:type="spellEnd"/>
      <w:r>
        <w:rPr>
          <w:sz w:val="24"/>
          <w:szCs w:val="24"/>
        </w:rPr>
        <w:t xml:space="preserve"> v.r.</w:t>
      </w:r>
    </w:p>
    <w:sectPr w:rsidR="004B31BF" w:rsidRPr="006D1958" w:rsidSect="009B67D5">
      <w:pgSz w:w="11907" w:h="16840" w:code="9"/>
      <w:pgMar w:top="993" w:right="1185" w:bottom="144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64608"/>
    <w:multiLevelType w:val="hybridMultilevel"/>
    <w:tmpl w:val="D788FC22"/>
    <w:lvl w:ilvl="0" w:tplc="4F527FAE">
      <w:numFmt w:val="bullet"/>
      <w:lvlText w:val="-"/>
      <w:lvlJc w:val="left"/>
      <w:pPr>
        <w:ind w:left="1104" w:hanging="384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C63344"/>
    <w:multiLevelType w:val="hybridMultilevel"/>
    <w:tmpl w:val="9146BB4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2E2F2A"/>
    <w:multiLevelType w:val="hybridMultilevel"/>
    <w:tmpl w:val="15A6ED7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A7E0A08"/>
    <w:multiLevelType w:val="hybridMultilevel"/>
    <w:tmpl w:val="EBACEE9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DA636C"/>
    <w:multiLevelType w:val="hybridMultilevel"/>
    <w:tmpl w:val="0846B58E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CB6CF0"/>
    <w:multiLevelType w:val="hybridMultilevel"/>
    <w:tmpl w:val="1946178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EB0A61"/>
    <w:multiLevelType w:val="hybridMultilevel"/>
    <w:tmpl w:val="63924E2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864E6C"/>
    <w:multiLevelType w:val="hybridMultilevel"/>
    <w:tmpl w:val="1B76F92E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807"/>
        </w:tabs>
        <w:ind w:left="80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527"/>
        </w:tabs>
        <w:ind w:left="152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247"/>
        </w:tabs>
        <w:ind w:left="224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2967"/>
        </w:tabs>
        <w:ind w:left="296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687"/>
        </w:tabs>
        <w:ind w:left="368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407"/>
        </w:tabs>
        <w:ind w:left="440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127"/>
        </w:tabs>
        <w:ind w:left="512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5847"/>
        </w:tabs>
        <w:ind w:left="5847" w:hanging="180"/>
      </w:pPr>
    </w:lvl>
  </w:abstractNum>
  <w:abstractNum w:abstractNumId="8" w15:restartNumberingAfterBreak="0">
    <w:nsid w:val="36BC0C11"/>
    <w:multiLevelType w:val="hybridMultilevel"/>
    <w:tmpl w:val="3D983D9E"/>
    <w:lvl w:ilvl="0" w:tplc="12B86544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768D1"/>
    <w:multiLevelType w:val="hybridMultilevel"/>
    <w:tmpl w:val="E0E09138"/>
    <w:lvl w:ilvl="0" w:tplc="4F527FAE">
      <w:numFmt w:val="bullet"/>
      <w:lvlText w:val="-"/>
      <w:lvlJc w:val="left"/>
      <w:pPr>
        <w:ind w:left="1104" w:hanging="384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126B9B"/>
    <w:multiLevelType w:val="hybridMultilevel"/>
    <w:tmpl w:val="DCA2C76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D254E6"/>
    <w:multiLevelType w:val="hybridMultilevel"/>
    <w:tmpl w:val="98AEF3D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A31513"/>
    <w:multiLevelType w:val="hybridMultilevel"/>
    <w:tmpl w:val="3D26393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A705CD"/>
    <w:multiLevelType w:val="hybridMultilevel"/>
    <w:tmpl w:val="5E72AD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81316F"/>
    <w:multiLevelType w:val="hybridMultilevel"/>
    <w:tmpl w:val="3C6C62D4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33118"/>
    <w:multiLevelType w:val="hybridMultilevel"/>
    <w:tmpl w:val="B8A29ED4"/>
    <w:lvl w:ilvl="0" w:tplc="4F527FAE">
      <w:numFmt w:val="bullet"/>
      <w:lvlText w:val="-"/>
      <w:lvlJc w:val="left"/>
      <w:pPr>
        <w:ind w:left="744" w:hanging="384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4E7C23"/>
    <w:multiLevelType w:val="hybridMultilevel"/>
    <w:tmpl w:val="0C8E1B76"/>
    <w:lvl w:ilvl="0" w:tplc="8654B0FE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7" w15:restartNumberingAfterBreak="0">
    <w:nsid w:val="6D1F7DB2"/>
    <w:multiLevelType w:val="multilevel"/>
    <w:tmpl w:val="C9488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52114C"/>
    <w:multiLevelType w:val="hybridMultilevel"/>
    <w:tmpl w:val="F9C80E0C"/>
    <w:lvl w:ilvl="0" w:tplc="7F8ED90A">
      <w:start w:val="42"/>
      <w:numFmt w:val="bullet"/>
      <w:lvlText w:val="-"/>
      <w:lvlJc w:val="left"/>
      <w:pPr>
        <w:tabs>
          <w:tab w:val="num" w:pos="1254"/>
        </w:tabs>
        <w:ind w:left="125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74"/>
        </w:tabs>
        <w:ind w:left="19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694"/>
        </w:tabs>
        <w:ind w:left="26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14"/>
        </w:tabs>
        <w:ind w:left="34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hint="default"/>
      </w:rPr>
    </w:lvl>
  </w:abstractNum>
  <w:abstractNum w:abstractNumId="19" w15:restartNumberingAfterBreak="0">
    <w:nsid w:val="79697A55"/>
    <w:multiLevelType w:val="hybridMultilevel"/>
    <w:tmpl w:val="416ACA82"/>
    <w:lvl w:ilvl="0" w:tplc="EE26A884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0" w15:restartNumberingAfterBreak="0">
    <w:nsid w:val="7BC92583"/>
    <w:multiLevelType w:val="hybridMultilevel"/>
    <w:tmpl w:val="8D9C286A"/>
    <w:lvl w:ilvl="0" w:tplc="4F527FAE">
      <w:numFmt w:val="bullet"/>
      <w:lvlText w:val="-"/>
      <w:lvlJc w:val="left"/>
      <w:pPr>
        <w:ind w:left="1044" w:hanging="384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7BE255B8"/>
    <w:multiLevelType w:val="hybridMultilevel"/>
    <w:tmpl w:val="98D0F87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0"/>
  </w:num>
  <w:num w:numId="4">
    <w:abstractNumId w:val="21"/>
  </w:num>
  <w:num w:numId="5">
    <w:abstractNumId w:val="3"/>
  </w:num>
  <w:num w:numId="6">
    <w:abstractNumId w:val="12"/>
  </w:num>
  <w:num w:numId="7">
    <w:abstractNumId w:val="11"/>
  </w:num>
  <w:num w:numId="8">
    <w:abstractNumId w:val="13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7"/>
  </w:num>
  <w:num w:numId="13">
    <w:abstractNumId w:val="14"/>
  </w:num>
  <w:num w:numId="14">
    <w:abstractNumId w:val="18"/>
  </w:num>
  <w:num w:numId="15">
    <w:abstractNumId w:val="19"/>
  </w:num>
  <w:num w:numId="16">
    <w:abstractNumId w:val="16"/>
  </w:num>
  <w:num w:numId="17">
    <w:abstractNumId w:val="8"/>
  </w:num>
  <w:num w:numId="18">
    <w:abstractNumId w:val="2"/>
  </w:num>
  <w:num w:numId="19">
    <w:abstractNumId w:val="5"/>
  </w:num>
  <w:num w:numId="20">
    <w:abstractNumId w:val="15"/>
  </w:num>
  <w:num w:numId="21">
    <w:abstractNumId w:val="9"/>
  </w:num>
  <w:num w:numId="22">
    <w:abstractNumId w:val="0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B81"/>
    <w:rsid w:val="000141A3"/>
    <w:rsid w:val="0001676C"/>
    <w:rsid w:val="000174EF"/>
    <w:rsid w:val="00024A10"/>
    <w:rsid w:val="000262E8"/>
    <w:rsid w:val="00043D28"/>
    <w:rsid w:val="00046E1D"/>
    <w:rsid w:val="0006274B"/>
    <w:rsid w:val="00066767"/>
    <w:rsid w:val="000721FF"/>
    <w:rsid w:val="00080DD3"/>
    <w:rsid w:val="00082199"/>
    <w:rsid w:val="00084BED"/>
    <w:rsid w:val="000857E2"/>
    <w:rsid w:val="00092EC2"/>
    <w:rsid w:val="0009458E"/>
    <w:rsid w:val="000965B3"/>
    <w:rsid w:val="000A1424"/>
    <w:rsid w:val="000B0388"/>
    <w:rsid w:val="000B6E03"/>
    <w:rsid w:val="000C4BD3"/>
    <w:rsid w:val="000C6B40"/>
    <w:rsid w:val="000C7B2C"/>
    <w:rsid w:val="000E50C5"/>
    <w:rsid w:val="000F1C9B"/>
    <w:rsid w:val="000F6ED4"/>
    <w:rsid w:val="00104866"/>
    <w:rsid w:val="00115922"/>
    <w:rsid w:val="001159D0"/>
    <w:rsid w:val="001213E2"/>
    <w:rsid w:val="00122BD7"/>
    <w:rsid w:val="001257B4"/>
    <w:rsid w:val="00132C1A"/>
    <w:rsid w:val="00145D50"/>
    <w:rsid w:val="00146C0D"/>
    <w:rsid w:val="00147CD1"/>
    <w:rsid w:val="00153CC6"/>
    <w:rsid w:val="00154A6E"/>
    <w:rsid w:val="00155C76"/>
    <w:rsid w:val="0015683C"/>
    <w:rsid w:val="0016440A"/>
    <w:rsid w:val="00191F39"/>
    <w:rsid w:val="001936A7"/>
    <w:rsid w:val="00193CDC"/>
    <w:rsid w:val="001A788C"/>
    <w:rsid w:val="001B06F0"/>
    <w:rsid w:val="001B0AD5"/>
    <w:rsid w:val="001B235E"/>
    <w:rsid w:val="001C08E3"/>
    <w:rsid w:val="001C2BF4"/>
    <w:rsid w:val="001C480A"/>
    <w:rsid w:val="001D2AF1"/>
    <w:rsid w:val="001D457A"/>
    <w:rsid w:val="001D4EFC"/>
    <w:rsid w:val="001D737D"/>
    <w:rsid w:val="001E29BA"/>
    <w:rsid w:val="001F1FD6"/>
    <w:rsid w:val="001F54A3"/>
    <w:rsid w:val="001F69A7"/>
    <w:rsid w:val="0021127B"/>
    <w:rsid w:val="00216A2B"/>
    <w:rsid w:val="00235098"/>
    <w:rsid w:val="0024557A"/>
    <w:rsid w:val="0025574F"/>
    <w:rsid w:val="002678F8"/>
    <w:rsid w:val="002707D4"/>
    <w:rsid w:val="0027518F"/>
    <w:rsid w:val="002832E7"/>
    <w:rsid w:val="00285475"/>
    <w:rsid w:val="002869E9"/>
    <w:rsid w:val="00287282"/>
    <w:rsid w:val="00290B63"/>
    <w:rsid w:val="00295675"/>
    <w:rsid w:val="002B0060"/>
    <w:rsid w:val="002C4350"/>
    <w:rsid w:val="002C6E37"/>
    <w:rsid w:val="002D7516"/>
    <w:rsid w:val="002F32CF"/>
    <w:rsid w:val="002F3474"/>
    <w:rsid w:val="00301489"/>
    <w:rsid w:val="00301929"/>
    <w:rsid w:val="00304FA0"/>
    <w:rsid w:val="00310129"/>
    <w:rsid w:val="00310F89"/>
    <w:rsid w:val="003144D8"/>
    <w:rsid w:val="003306C8"/>
    <w:rsid w:val="00336862"/>
    <w:rsid w:val="00337DC6"/>
    <w:rsid w:val="003452A1"/>
    <w:rsid w:val="0034686E"/>
    <w:rsid w:val="00353675"/>
    <w:rsid w:val="003604A7"/>
    <w:rsid w:val="00360A1C"/>
    <w:rsid w:val="0036213A"/>
    <w:rsid w:val="00366CB8"/>
    <w:rsid w:val="00386A0C"/>
    <w:rsid w:val="00395C41"/>
    <w:rsid w:val="003A6D66"/>
    <w:rsid w:val="003B43B9"/>
    <w:rsid w:val="003B4AF9"/>
    <w:rsid w:val="003B6DE1"/>
    <w:rsid w:val="003C381C"/>
    <w:rsid w:val="003C63F0"/>
    <w:rsid w:val="003D521D"/>
    <w:rsid w:val="003E0E6A"/>
    <w:rsid w:val="003E6A0A"/>
    <w:rsid w:val="003E6D22"/>
    <w:rsid w:val="003F329E"/>
    <w:rsid w:val="003F3433"/>
    <w:rsid w:val="003F35DA"/>
    <w:rsid w:val="003F40CC"/>
    <w:rsid w:val="00407882"/>
    <w:rsid w:val="00412C9D"/>
    <w:rsid w:val="004143BF"/>
    <w:rsid w:val="00414A71"/>
    <w:rsid w:val="0042178A"/>
    <w:rsid w:val="004331F6"/>
    <w:rsid w:val="004475AF"/>
    <w:rsid w:val="00450DEE"/>
    <w:rsid w:val="00452A0B"/>
    <w:rsid w:val="00463A66"/>
    <w:rsid w:val="00464191"/>
    <w:rsid w:val="004678B9"/>
    <w:rsid w:val="00472391"/>
    <w:rsid w:val="004807C0"/>
    <w:rsid w:val="00480B4D"/>
    <w:rsid w:val="004846A6"/>
    <w:rsid w:val="0049782C"/>
    <w:rsid w:val="004A0B08"/>
    <w:rsid w:val="004A494E"/>
    <w:rsid w:val="004B31BF"/>
    <w:rsid w:val="004B4916"/>
    <w:rsid w:val="004D00C3"/>
    <w:rsid w:val="004F3AA8"/>
    <w:rsid w:val="0050120D"/>
    <w:rsid w:val="0050156D"/>
    <w:rsid w:val="00506187"/>
    <w:rsid w:val="00510B98"/>
    <w:rsid w:val="00513975"/>
    <w:rsid w:val="005230AB"/>
    <w:rsid w:val="0052552C"/>
    <w:rsid w:val="00525BC1"/>
    <w:rsid w:val="00531373"/>
    <w:rsid w:val="00535B49"/>
    <w:rsid w:val="00545E44"/>
    <w:rsid w:val="00546F74"/>
    <w:rsid w:val="00547213"/>
    <w:rsid w:val="0055235D"/>
    <w:rsid w:val="005524C7"/>
    <w:rsid w:val="005554A4"/>
    <w:rsid w:val="0056129E"/>
    <w:rsid w:val="005661FC"/>
    <w:rsid w:val="005662E2"/>
    <w:rsid w:val="00572AE2"/>
    <w:rsid w:val="005813C3"/>
    <w:rsid w:val="0059381E"/>
    <w:rsid w:val="005A364A"/>
    <w:rsid w:val="005A5349"/>
    <w:rsid w:val="005A5460"/>
    <w:rsid w:val="005B252B"/>
    <w:rsid w:val="005C2F64"/>
    <w:rsid w:val="005C5285"/>
    <w:rsid w:val="005C6666"/>
    <w:rsid w:val="005C758F"/>
    <w:rsid w:val="005C7BB3"/>
    <w:rsid w:val="005D1189"/>
    <w:rsid w:val="005D1B40"/>
    <w:rsid w:val="005D79CB"/>
    <w:rsid w:val="005F4332"/>
    <w:rsid w:val="005F6EC7"/>
    <w:rsid w:val="00601805"/>
    <w:rsid w:val="00611763"/>
    <w:rsid w:val="006128F7"/>
    <w:rsid w:val="006232B2"/>
    <w:rsid w:val="00630A70"/>
    <w:rsid w:val="00642CD6"/>
    <w:rsid w:val="00644A06"/>
    <w:rsid w:val="0064506C"/>
    <w:rsid w:val="0064635E"/>
    <w:rsid w:val="00646A48"/>
    <w:rsid w:val="006507D8"/>
    <w:rsid w:val="006747A5"/>
    <w:rsid w:val="00677656"/>
    <w:rsid w:val="00686D64"/>
    <w:rsid w:val="00687861"/>
    <w:rsid w:val="00693694"/>
    <w:rsid w:val="00694E39"/>
    <w:rsid w:val="006A1F46"/>
    <w:rsid w:val="006A5EF1"/>
    <w:rsid w:val="006B18AC"/>
    <w:rsid w:val="006B1999"/>
    <w:rsid w:val="006B1F2B"/>
    <w:rsid w:val="006B3606"/>
    <w:rsid w:val="006B5C4E"/>
    <w:rsid w:val="006B5E79"/>
    <w:rsid w:val="006B72CD"/>
    <w:rsid w:val="006C2039"/>
    <w:rsid w:val="006C369A"/>
    <w:rsid w:val="006D0F78"/>
    <w:rsid w:val="006D1958"/>
    <w:rsid w:val="006D3D16"/>
    <w:rsid w:val="006E0748"/>
    <w:rsid w:val="00715344"/>
    <w:rsid w:val="00716E12"/>
    <w:rsid w:val="00745CA9"/>
    <w:rsid w:val="00753D1C"/>
    <w:rsid w:val="00756713"/>
    <w:rsid w:val="00760213"/>
    <w:rsid w:val="00774F1C"/>
    <w:rsid w:val="00784645"/>
    <w:rsid w:val="00786E1A"/>
    <w:rsid w:val="00791EE6"/>
    <w:rsid w:val="007937E9"/>
    <w:rsid w:val="00795928"/>
    <w:rsid w:val="00795B31"/>
    <w:rsid w:val="0079694E"/>
    <w:rsid w:val="007A12F4"/>
    <w:rsid w:val="007A2BF9"/>
    <w:rsid w:val="007A2D49"/>
    <w:rsid w:val="007A7F67"/>
    <w:rsid w:val="007B079F"/>
    <w:rsid w:val="007B0D7D"/>
    <w:rsid w:val="007B1712"/>
    <w:rsid w:val="007B420D"/>
    <w:rsid w:val="007B562D"/>
    <w:rsid w:val="007C1F96"/>
    <w:rsid w:val="007C2031"/>
    <w:rsid w:val="007C2590"/>
    <w:rsid w:val="007C3163"/>
    <w:rsid w:val="007C33B7"/>
    <w:rsid w:val="007C3F3C"/>
    <w:rsid w:val="007C4208"/>
    <w:rsid w:val="007D353F"/>
    <w:rsid w:val="007D6A97"/>
    <w:rsid w:val="007E70CB"/>
    <w:rsid w:val="007F43DB"/>
    <w:rsid w:val="007F47C3"/>
    <w:rsid w:val="008075C2"/>
    <w:rsid w:val="00813960"/>
    <w:rsid w:val="00813F47"/>
    <w:rsid w:val="008163FF"/>
    <w:rsid w:val="0084161A"/>
    <w:rsid w:val="008514CD"/>
    <w:rsid w:val="00856D9F"/>
    <w:rsid w:val="00860364"/>
    <w:rsid w:val="00867383"/>
    <w:rsid w:val="00870946"/>
    <w:rsid w:val="00870B03"/>
    <w:rsid w:val="00891EE4"/>
    <w:rsid w:val="00892999"/>
    <w:rsid w:val="008A0950"/>
    <w:rsid w:val="008A2D5D"/>
    <w:rsid w:val="008A31D3"/>
    <w:rsid w:val="008A4D45"/>
    <w:rsid w:val="008B21E8"/>
    <w:rsid w:val="008B7B81"/>
    <w:rsid w:val="008C0459"/>
    <w:rsid w:val="008C3F2E"/>
    <w:rsid w:val="008C5BAB"/>
    <w:rsid w:val="008D2A0D"/>
    <w:rsid w:val="008E1103"/>
    <w:rsid w:val="008E1A7B"/>
    <w:rsid w:val="008E4157"/>
    <w:rsid w:val="008E4E36"/>
    <w:rsid w:val="008E6970"/>
    <w:rsid w:val="008E6A21"/>
    <w:rsid w:val="008F7B24"/>
    <w:rsid w:val="00911C66"/>
    <w:rsid w:val="00912CF3"/>
    <w:rsid w:val="00923259"/>
    <w:rsid w:val="009303DF"/>
    <w:rsid w:val="00932B20"/>
    <w:rsid w:val="009339EB"/>
    <w:rsid w:val="00937F05"/>
    <w:rsid w:val="00940F03"/>
    <w:rsid w:val="00947764"/>
    <w:rsid w:val="00972F08"/>
    <w:rsid w:val="00976A43"/>
    <w:rsid w:val="00983F08"/>
    <w:rsid w:val="00985246"/>
    <w:rsid w:val="00994641"/>
    <w:rsid w:val="00997520"/>
    <w:rsid w:val="009A0F2B"/>
    <w:rsid w:val="009B28F6"/>
    <w:rsid w:val="009B67D5"/>
    <w:rsid w:val="009C318D"/>
    <w:rsid w:val="009D2D54"/>
    <w:rsid w:val="009D79FC"/>
    <w:rsid w:val="009D7D24"/>
    <w:rsid w:val="009E1DA8"/>
    <w:rsid w:val="009F0780"/>
    <w:rsid w:val="009F14E0"/>
    <w:rsid w:val="00A00B87"/>
    <w:rsid w:val="00A028E8"/>
    <w:rsid w:val="00A152AB"/>
    <w:rsid w:val="00A17698"/>
    <w:rsid w:val="00A21858"/>
    <w:rsid w:val="00A329FF"/>
    <w:rsid w:val="00A41B12"/>
    <w:rsid w:val="00A4712F"/>
    <w:rsid w:val="00A50447"/>
    <w:rsid w:val="00A57E08"/>
    <w:rsid w:val="00A66787"/>
    <w:rsid w:val="00A80155"/>
    <w:rsid w:val="00A80D9C"/>
    <w:rsid w:val="00A85DD9"/>
    <w:rsid w:val="00A87163"/>
    <w:rsid w:val="00A93C1C"/>
    <w:rsid w:val="00A96D5C"/>
    <w:rsid w:val="00AA4C7E"/>
    <w:rsid w:val="00AA7770"/>
    <w:rsid w:val="00AB22B0"/>
    <w:rsid w:val="00AB79C9"/>
    <w:rsid w:val="00AC245B"/>
    <w:rsid w:val="00AD3CB8"/>
    <w:rsid w:val="00AD66A6"/>
    <w:rsid w:val="00AE01D2"/>
    <w:rsid w:val="00AE2579"/>
    <w:rsid w:val="00AF29CF"/>
    <w:rsid w:val="00B11027"/>
    <w:rsid w:val="00B15280"/>
    <w:rsid w:val="00B21135"/>
    <w:rsid w:val="00B25390"/>
    <w:rsid w:val="00B259A7"/>
    <w:rsid w:val="00B317F3"/>
    <w:rsid w:val="00B33764"/>
    <w:rsid w:val="00B4171D"/>
    <w:rsid w:val="00B417C2"/>
    <w:rsid w:val="00B444BD"/>
    <w:rsid w:val="00B452BA"/>
    <w:rsid w:val="00B55EAB"/>
    <w:rsid w:val="00B62882"/>
    <w:rsid w:val="00B64A71"/>
    <w:rsid w:val="00B65FA9"/>
    <w:rsid w:val="00B6706E"/>
    <w:rsid w:val="00B73D66"/>
    <w:rsid w:val="00B968D6"/>
    <w:rsid w:val="00BA703D"/>
    <w:rsid w:val="00BB14AC"/>
    <w:rsid w:val="00BB3B27"/>
    <w:rsid w:val="00BB55B5"/>
    <w:rsid w:val="00BC7897"/>
    <w:rsid w:val="00BD624B"/>
    <w:rsid w:val="00BE2610"/>
    <w:rsid w:val="00BE559B"/>
    <w:rsid w:val="00BE639B"/>
    <w:rsid w:val="00BE6658"/>
    <w:rsid w:val="00BF5A26"/>
    <w:rsid w:val="00BF7082"/>
    <w:rsid w:val="00C02219"/>
    <w:rsid w:val="00C05194"/>
    <w:rsid w:val="00C07D9A"/>
    <w:rsid w:val="00C12907"/>
    <w:rsid w:val="00C1499A"/>
    <w:rsid w:val="00C17B4A"/>
    <w:rsid w:val="00C23914"/>
    <w:rsid w:val="00C30D7A"/>
    <w:rsid w:val="00C37E1C"/>
    <w:rsid w:val="00C44D1C"/>
    <w:rsid w:val="00C548AC"/>
    <w:rsid w:val="00C572DA"/>
    <w:rsid w:val="00C63A67"/>
    <w:rsid w:val="00C71AF5"/>
    <w:rsid w:val="00C855EF"/>
    <w:rsid w:val="00C97F50"/>
    <w:rsid w:val="00CA1EBA"/>
    <w:rsid w:val="00CA51AE"/>
    <w:rsid w:val="00CA5FAA"/>
    <w:rsid w:val="00CB14CB"/>
    <w:rsid w:val="00CC663C"/>
    <w:rsid w:val="00CD1B2B"/>
    <w:rsid w:val="00CE0CFB"/>
    <w:rsid w:val="00CE0EFC"/>
    <w:rsid w:val="00CE2F12"/>
    <w:rsid w:val="00CE3027"/>
    <w:rsid w:val="00CE763E"/>
    <w:rsid w:val="00CF5513"/>
    <w:rsid w:val="00CF6A08"/>
    <w:rsid w:val="00D008EA"/>
    <w:rsid w:val="00D01053"/>
    <w:rsid w:val="00D11954"/>
    <w:rsid w:val="00D12708"/>
    <w:rsid w:val="00D22682"/>
    <w:rsid w:val="00D23ED1"/>
    <w:rsid w:val="00D25313"/>
    <w:rsid w:val="00D26011"/>
    <w:rsid w:val="00D27198"/>
    <w:rsid w:val="00D32629"/>
    <w:rsid w:val="00D332CF"/>
    <w:rsid w:val="00D40503"/>
    <w:rsid w:val="00D455CF"/>
    <w:rsid w:val="00D52ABE"/>
    <w:rsid w:val="00D53B25"/>
    <w:rsid w:val="00D54DB2"/>
    <w:rsid w:val="00D5601A"/>
    <w:rsid w:val="00D5753E"/>
    <w:rsid w:val="00D6058F"/>
    <w:rsid w:val="00D614F1"/>
    <w:rsid w:val="00D636D3"/>
    <w:rsid w:val="00D65A84"/>
    <w:rsid w:val="00D75410"/>
    <w:rsid w:val="00D817CA"/>
    <w:rsid w:val="00D87F10"/>
    <w:rsid w:val="00D92164"/>
    <w:rsid w:val="00D95D79"/>
    <w:rsid w:val="00DA3D05"/>
    <w:rsid w:val="00DA3E33"/>
    <w:rsid w:val="00DA7B94"/>
    <w:rsid w:val="00DB0763"/>
    <w:rsid w:val="00DC43D5"/>
    <w:rsid w:val="00DC673A"/>
    <w:rsid w:val="00DC7F40"/>
    <w:rsid w:val="00DD4FE9"/>
    <w:rsid w:val="00E02DEA"/>
    <w:rsid w:val="00E02E08"/>
    <w:rsid w:val="00E03F2B"/>
    <w:rsid w:val="00E1151E"/>
    <w:rsid w:val="00E12054"/>
    <w:rsid w:val="00E1571C"/>
    <w:rsid w:val="00E20A01"/>
    <w:rsid w:val="00E309D5"/>
    <w:rsid w:val="00E34D5B"/>
    <w:rsid w:val="00E37A98"/>
    <w:rsid w:val="00E47A6B"/>
    <w:rsid w:val="00E522A4"/>
    <w:rsid w:val="00E52A40"/>
    <w:rsid w:val="00E53F0F"/>
    <w:rsid w:val="00E574CD"/>
    <w:rsid w:val="00E64EBA"/>
    <w:rsid w:val="00E66281"/>
    <w:rsid w:val="00E66E04"/>
    <w:rsid w:val="00E7121E"/>
    <w:rsid w:val="00E75E4F"/>
    <w:rsid w:val="00E7704E"/>
    <w:rsid w:val="00E81578"/>
    <w:rsid w:val="00E9071B"/>
    <w:rsid w:val="00E97F38"/>
    <w:rsid w:val="00EA0B31"/>
    <w:rsid w:val="00EB5F20"/>
    <w:rsid w:val="00EB728A"/>
    <w:rsid w:val="00EC0242"/>
    <w:rsid w:val="00EC5987"/>
    <w:rsid w:val="00EC6C9D"/>
    <w:rsid w:val="00EC7CF6"/>
    <w:rsid w:val="00ED19FD"/>
    <w:rsid w:val="00EE1BD0"/>
    <w:rsid w:val="00EE7527"/>
    <w:rsid w:val="00F171B5"/>
    <w:rsid w:val="00F32003"/>
    <w:rsid w:val="00F350D7"/>
    <w:rsid w:val="00F43F5C"/>
    <w:rsid w:val="00F601B8"/>
    <w:rsid w:val="00F643E7"/>
    <w:rsid w:val="00F73D24"/>
    <w:rsid w:val="00F7423F"/>
    <w:rsid w:val="00F77579"/>
    <w:rsid w:val="00F8040F"/>
    <w:rsid w:val="00F8477D"/>
    <w:rsid w:val="00F85DBD"/>
    <w:rsid w:val="00F9480E"/>
    <w:rsid w:val="00F94BC0"/>
    <w:rsid w:val="00F96141"/>
    <w:rsid w:val="00FA0C06"/>
    <w:rsid w:val="00FA391C"/>
    <w:rsid w:val="00FB441A"/>
    <w:rsid w:val="00FB45F7"/>
    <w:rsid w:val="00FB5521"/>
    <w:rsid w:val="00FB62CA"/>
    <w:rsid w:val="00FB7167"/>
    <w:rsid w:val="00FB7820"/>
    <w:rsid w:val="00FD24CF"/>
    <w:rsid w:val="00FE40BD"/>
    <w:rsid w:val="00FE4A2E"/>
    <w:rsid w:val="00FF356A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40BC4D5-B1FC-4D31-81C9-75D495F1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F0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972F08"/>
    <w:rPr>
      <w:sz w:val="22"/>
    </w:rPr>
  </w:style>
  <w:style w:type="paragraph" w:styleId="Tijeloteksta2">
    <w:name w:val="Body Text 2"/>
    <w:basedOn w:val="Normal"/>
    <w:rsid w:val="00972F08"/>
    <w:pPr>
      <w:jc w:val="center"/>
    </w:pPr>
    <w:rPr>
      <w:b/>
      <w:sz w:val="24"/>
    </w:rPr>
  </w:style>
  <w:style w:type="paragraph" w:styleId="Tekstbalonia">
    <w:name w:val="Balloon Text"/>
    <w:basedOn w:val="Normal"/>
    <w:semiHidden/>
    <w:rsid w:val="00366CB8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C20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aluminij.ba/sites/default/files/imagecache/slika3/grb_hrvatske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</vt:lpstr>
    </vt:vector>
  </TitlesOfParts>
  <Company>Opcinsko vijece</Company>
  <LinksUpToDate>false</LinksUpToDate>
  <CharactersWithSpaces>2885</CharactersWithSpaces>
  <SharedDoc>false</SharedDoc>
  <HLinks>
    <vt:vector size="6" baseType="variant">
      <vt:variant>
        <vt:i4>5963814</vt:i4>
      </vt:variant>
      <vt:variant>
        <vt:i4>0</vt:i4>
      </vt:variant>
      <vt:variant>
        <vt:i4>0</vt:i4>
      </vt:variant>
      <vt:variant>
        <vt:i4>5</vt:i4>
      </vt:variant>
      <vt:variant>
        <vt:lpwstr>http://www.aluminij.ba/sites/default/files/imagecache/slika3/grb_hrvatske.jpg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</dc:title>
  <dc:creator>Bednja</dc:creator>
  <cp:lastModifiedBy>Bednja</cp:lastModifiedBy>
  <cp:revision>3</cp:revision>
  <cp:lastPrinted>2018-02-20T08:04:00Z</cp:lastPrinted>
  <dcterms:created xsi:type="dcterms:W3CDTF">2019-03-13T07:00:00Z</dcterms:created>
  <dcterms:modified xsi:type="dcterms:W3CDTF">2019-03-13T10:45:00Z</dcterms:modified>
</cp:coreProperties>
</file>