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A0316" w14:textId="77777777" w:rsidR="006C4353" w:rsidRPr="009B6BDD" w:rsidRDefault="00BA24F1" w:rsidP="00597FB4">
      <w:pPr>
        <w:pStyle w:val="Zaglavlje"/>
        <w:tabs>
          <w:tab w:val="left" w:pos="1134"/>
          <w:tab w:val="right" w:pos="9923"/>
        </w:tabs>
        <w:jc w:val="both"/>
        <w:rPr>
          <w:rFonts w:ascii="Arial Narrow" w:hAnsi="Arial Narrow" w:cs="Arial"/>
          <w:b/>
          <w:sz w:val="24"/>
          <w:szCs w:val="24"/>
        </w:rPr>
      </w:pPr>
      <w:r w:rsidRPr="009B6BDD">
        <w:rPr>
          <w:rFonts w:ascii="Arial Narrow" w:hAnsi="Arial Narrow" w:cs="Arial"/>
          <w:b/>
          <w:sz w:val="24"/>
          <w:szCs w:val="24"/>
        </w:rPr>
        <w:t>PRILOG III.</w:t>
      </w:r>
    </w:p>
    <w:p w14:paraId="4FB51A10" w14:textId="77777777" w:rsidR="009B6BDD" w:rsidRPr="009B6BDD" w:rsidRDefault="00BA24F1" w:rsidP="009B6BDD">
      <w:pPr>
        <w:pStyle w:val="Zaglavlje"/>
        <w:tabs>
          <w:tab w:val="left" w:pos="1134"/>
        </w:tabs>
        <w:jc w:val="center"/>
        <w:rPr>
          <w:rFonts w:ascii="Arial Narrow" w:hAnsi="Arial Narrow" w:cs="Arial"/>
          <w:b/>
          <w:sz w:val="24"/>
          <w:szCs w:val="24"/>
        </w:rPr>
      </w:pPr>
      <w:r w:rsidRPr="009B6BDD">
        <w:rPr>
          <w:rFonts w:ascii="Arial Narrow" w:hAnsi="Arial Narrow" w:cs="Arial"/>
          <w:b/>
          <w:sz w:val="24"/>
          <w:szCs w:val="24"/>
        </w:rPr>
        <w:t>TROŠKOVNIK</w:t>
      </w:r>
    </w:p>
    <w:p w14:paraId="71B5C50E" w14:textId="77777777" w:rsidR="006C4353" w:rsidRPr="009B6BDD" w:rsidRDefault="00BA24F1" w:rsidP="00F84CAD">
      <w:pPr>
        <w:pStyle w:val="Zaglavlje"/>
        <w:tabs>
          <w:tab w:val="left" w:pos="1134"/>
        </w:tabs>
        <w:jc w:val="center"/>
        <w:rPr>
          <w:rFonts w:ascii="Arial Narrow" w:hAnsi="Arial Narrow" w:cs="Arial"/>
          <w:b/>
          <w:sz w:val="24"/>
          <w:szCs w:val="24"/>
        </w:rPr>
      </w:pPr>
      <w:r w:rsidRPr="009B6BDD">
        <w:rPr>
          <w:rFonts w:ascii="Arial Narrow" w:hAnsi="Arial Narrow" w:cs="Arial"/>
          <w:b/>
          <w:sz w:val="24"/>
          <w:szCs w:val="24"/>
        </w:rPr>
        <w:t>Predmet nabave:</w:t>
      </w:r>
    </w:p>
    <w:p w14:paraId="6555A3D8" w14:textId="77777777" w:rsidR="00BA24F1" w:rsidRPr="009B6BDD" w:rsidRDefault="00BA24F1" w:rsidP="00F84CAD">
      <w:pPr>
        <w:pStyle w:val="Zaglavlje"/>
        <w:tabs>
          <w:tab w:val="left" w:pos="1134"/>
        </w:tabs>
        <w:jc w:val="center"/>
        <w:rPr>
          <w:rFonts w:ascii="Arial Narrow" w:hAnsi="Arial Narrow" w:cs="Arial"/>
          <w:b/>
          <w:sz w:val="24"/>
          <w:szCs w:val="24"/>
        </w:rPr>
      </w:pPr>
      <w:r w:rsidRPr="009B6BDD">
        <w:rPr>
          <w:rFonts w:ascii="Arial Narrow" w:hAnsi="Arial Narrow" w:cs="Arial"/>
          <w:b/>
          <w:sz w:val="24"/>
          <w:szCs w:val="24"/>
        </w:rPr>
        <w:t>Nabava kamenog agregata za tekuće održavanje nerazvrstanih cesta</w:t>
      </w:r>
    </w:p>
    <w:p w14:paraId="217B75C1" w14:textId="77777777" w:rsidR="00BA24F1" w:rsidRPr="009B6BDD" w:rsidRDefault="00BA24F1" w:rsidP="00BA24F1">
      <w:pPr>
        <w:pStyle w:val="Zaglavlje"/>
        <w:tabs>
          <w:tab w:val="left" w:pos="1134"/>
        </w:tabs>
        <w:rPr>
          <w:rFonts w:ascii="Arial Narrow" w:hAnsi="Arial Narrow" w:cs="Arial"/>
          <w:sz w:val="24"/>
          <w:szCs w:val="24"/>
        </w:rPr>
      </w:pPr>
      <w:r w:rsidRPr="009B6BDD">
        <w:rPr>
          <w:rFonts w:ascii="Arial Narrow" w:hAnsi="Arial Narrow" w:cs="Arial"/>
          <w:sz w:val="24"/>
          <w:szCs w:val="24"/>
        </w:rPr>
        <w:t>Ponuditelj nudi cijene Predmeta nabave putem ovog troškovnika, te je obavezan nuditi, odnosno ispuniti sve stavke Troškovnika</w:t>
      </w:r>
    </w:p>
    <w:p w14:paraId="18613040" w14:textId="77777777" w:rsidR="00BA24F1" w:rsidRPr="009B6BDD" w:rsidRDefault="00BA24F1" w:rsidP="00BA24F1">
      <w:pPr>
        <w:pStyle w:val="Zaglavlje"/>
        <w:tabs>
          <w:tab w:val="left" w:pos="1134"/>
        </w:tabs>
        <w:rPr>
          <w:rFonts w:ascii="Arial Narrow" w:hAnsi="Arial Narrow" w:cs="Arial"/>
          <w:sz w:val="24"/>
          <w:szCs w:val="24"/>
        </w:rPr>
      </w:pPr>
    </w:p>
    <w:p w14:paraId="6384D77F" w14:textId="77777777" w:rsidR="00BA24F1" w:rsidRPr="009B6BDD" w:rsidRDefault="00BA24F1" w:rsidP="00BA24F1">
      <w:pPr>
        <w:pStyle w:val="Zaglavlje"/>
        <w:tabs>
          <w:tab w:val="left" w:pos="1134"/>
        </w:tabs>
        <w:rPr>
          <w:rFonts w:ascii="Arial Narrow" w:hAnsi="Arial Narrow" w:cs="Arial"/>
          <w:b/>
          <w:sz w:val="24"/>
          <w:szCs w:val="24"/>
        </w:rPr>
      </w:pPr>
      <w:r w:rsidRPr="009B6BDD">
        <w:rPr>
          <w:rFonts w:ascii="Arial Narrow" w:hAnsi="Arial Narrow" w:cs="Arial"/>
          <w:b/>
          <w:sz w:val="24"/>
          <w:szCs w:val="24"/>
        </w:rPr>
        <w:t>TROŠKOVNIK NABAVE KAMENOG AGREGATA</w:t>
      </w:r>
    </w:p>
    <w:p w14:paraId="7A4C1194" w14:textId="77777777" w:rsidR="006C4353" w:rsidRPr="009B6BDD" w:rsidRDefault="006C4353" w:rsidP="00597FB4">
      <w:pPr>
        <w:pStyle w:val="Zaglavlje"/>
        <w:tabs>
          <w:tab w:val="left" w:pos="1134"/>
        </w:tabs>
        <w:jc w:val="both"/>
        <w:rPr>
          <w:rFonts w:ascii="Arial Narrow" w:hAnsi="Arial Narrow" w:cs="Arial"/>
          <w:sz w:val="24"/>
          <w:szCs w:val="24"/>
        </w:rPr>
      </w:pPr>
    </w:p>
    <w:tbl>
      <w:tblPr>
        <w:tblStyle w:val="Reetkatablice"/>
        <w:tblW w:w="10113" w:type="dxa"/>
        <w:tblLook w:val="04A0" w:firstRow="1" w:lastRow="0" w:firstColumn="1" w:lastColumn="0" w:noHBand="0" w:noVBand="1"/>
      </w:tblPr>
      <w:tblGrid>
        <w:gridCol w:w="862"/>
        <w:gridCol w:w="3554"/>
        <w:gridCol w:w="765"/>
        <w:gridCol w:w="1299"/>
        <w:gridCol w:w="1644"/>
        <w:gridCol w:w="1989"/>
      </w:tblGrid>
      <w:tr w:rsidR="00BA24F1" w:rsidRPr="009B6BDD" w14:paraId="17D79E69" w14:textId="77777777" w:rsidTr="009B6BDD">
        <w:trPr>
          <w:trHeight w:val="662"/>
        </w:trPr>
        <w:tc>
          <w:tcPr>
            <w:tcW w:w="862" w:type="dxa"/>
          </w:tcPr>
          <w:p w14:paraId="534B50ED" w14:textId="77777777" w:rsidR="00BA24F1" w:rsidRPr="009B6BDD" w:rsidRDefault="00BA24F1" w:rsidP="00597FB4">
            <w:pPr>
              <w:pStyle w:val="Zaglavlje"/>
              <w:tabs>
                <w:tab w:val="left" w:pos="1134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B6BDD">
              <w:rPr>
                <w:rFonts w:ascii="Arial Narrow" w:hAnsi="Arial Narrow" w:cs="Arial"/>
                <w:sz w:val="24"/>
                <w:szCs w:val="24"/>
              </w:rPr>
              <w:t xml:space="preserve">Red.br. </w:t>
            </w:r>
          </w:p>
        </w:tc>
        <w:tc>
          <w:tcPr>
            <w:tcW w:w="3554" w:type="dxa"/>
          </w:tcPr>
          <w:p w14:paraId="0B6C7F2C" w14:textId="77777777" w:rsidR="00BA24F1" w:rsidRPr="009B6BDD" w:rsidRDefault="00BA24F1" w:rsidP="00597FB4">
            <w:pPr>
              <w:pStyle w:val="Zaglavlje"/>
              <w:tabs>
                <w:tab w:val="left" w:pos="1134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B6BDD">
              <w:rPr>
                <w:rFonts w:ascii="Arial Narrow" w:hAnsi="Arial Narrow" w:cs="Arial"/>
                <w:sz w:val="24"/>
                <w:szCs w:val="24"/>
              </w:rPr>
              <w:t>Proizvod i usluge</w:t>
            </w:r>
          </w:p>
        </w:tc>
        <w:tc>
          <w:tcPr>
            <w:tcW w:w="765" w:type="dxa"/>
          </w:tcPr>
          <w:p w14:paraId="5C57841D" w14:textId="77777777" w:rsidR="00BA24F1" w:rsidRPr="009B6BDD" w:rsidRDefault="00BA24F1" w:rsidP="00597FB4">
            <w:pPr>
              <w:pStyle w:val="Zaglavlje"/>
              <w:tabs>
                <w:tab w:val="left" w:pos="1134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B6BDD">
              <w:rPr>
                <w:rFonts w:ascii="Arial Narrow" w:hAnsi="Arial Narrow" w:cs="Arial"/>
                <w:sz w:val="24"/>
                <w:szCs w:val="24"/>
              </w:rPr>
              <w:t>Jed.</w:t>
            </w:r>
          </w:p>
        </w:tc>
        <w:tc>
          <w:tcPr>
            <w:tcW w:w="1299" w:type="dxa"/>
          </w:tcPr>
          <w:p w14:paraId="2474312A" w14:textId="77777777" w:rsidR="00BA24F1" w:rsidRPr="009B6BDD" w:rsidRDefault="00BA24F1" w:rsidP="00597FB4">
            <w:pPr>
              <w:pStyle w:val="Zaglavlje"/>
              <w:tabs>
                <w:tab w:val="left" w:pos="1134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B6BDD">
              <w:rPr>
                <w:rFonts w:ascii="Arial Narrow" w:hAnsi="Arial Narrow" w:cs="Arial"/>
                <w:sz w:val="24"/>
                <w:szCs w:val="24"/>
              </w:rPr>
              <w:t>količina</w:t>
            </w:r>
          </w:p>
        </w:tc>
        <w:tc>
          <w:tcPr>
            <w:tcW w:w="1644" w:type="dxa"/>
          </w:tcPr>
          <w:p w14:paraId="188EEFED" w14:textId="77777777" w:rsidR="00BA24F1" w:rsidRPr="009B6BDD" w:rsidRDefault="00BA24F1" w:rsidP="00597FB4">
            <w:pPr>
              <w:pStyle w:val="Zaglavlje"/>
              <w:tabs>
                <w:tab w:val="left" w:pos="1134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9B6BDD">
              <w:rPr>
                <w:rFonts w:ascii="Arial Narrow" w:hAnsi="Arial Narrow" w:cs="Arial"/>
                <w:sz w:val="24"/>
                <w:szCs w:val="24"/>
              </w:rPr>
              <w:t>Jed.cijena</w:t>
            </w:r>
            <w:proofErr w:type="spellEnd"/>
          </w:p>
          <w:p w14:paraId="3E971E81" w14:textId="77777777" w:rsidR="00BA24F1" w:rsidRPr="009B6BDD" w:rsidRDefault="00BA24F1" w:rsidP="00597FB4">
            <w:pPr>
              <w:pStyle w:val="Zaglavlje"/>
              <w:tabs>
                <w:tab w:val="left" w:pos="1134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B6BDD">
              <w:rPr>
                <w:rFonts w:ascii="Arial Narrow" w:hAnsi="Arial Narrow" w:cs="Arial"/>
                <w:sz w:val="24"/>
                <w:szCs w:val="24"/>
              </w:rPr>
              <w:t>(bez PDV-a)</w:t>
            </w:r>
          </w:p>
        </w:tc>
        <w:tc>
          <w:tcPr>
            <w:tcW w:w="1989" w:type="dxa"/>
          </w:tcPr>
          <w:p w14:paraId="467A18AC" w14:textId="77777777" w:rsidR="00BA24F1" w:rsidRPr="009B6BDD" w:rsidRDefault="00BA24F1" w:rsidP="00597FB4">
            <w:pPr>
              <w:pStyle w:val="Zaglavlje"/>
              <w:tabs>
                <w:tab w:val="left" w:pos="1134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B6BDD">
              <w:rPr>
                <w:rFonts w:ascii="Arial Narrow" w:hAnsi="Arial Narrow" w:cs="Arial"/>
                <w:sz w:val="24"/>
                <w:szCs w:val="24"/>
              </w:rPr>
              <w:t>Iznos</w:t>
            </w:r>
          </w:p>
          <w:p w14:paraId="55116835" w14:textId="77777777" w:rsidR="00BA24F1" w:rsidRPr="009B6BDD" w:rsidRDefault="00BA24F1" w:rsidP="00597FB4">
            <w:pPr>
              <w:pStyle w:val="Zaglavlje"/>
              <w:tabs>
                <w:tab w:val="left" w:pos="1134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B6BDD">
              <w:rPr>
                <w:rFonts w:ascii="Arial Narrow" w:hAnsi="Arial Narrow" w:cs="Arial"/>
                <w:sz w:val="24"/>
                <w:szCs w:val="24"/>
              </w:rPr>
              <w:t>(bez PDV-a)</w:t>
            </w:r>
          </w:p>
        </w:tc>
      </w:tr>
      <w:tr w:rsidR="00CF3C88" w:rsidRPr="009B6BDD" w14:paraId="0294B5B6" w14:textId="77777777" w:rsidTr="00C557D5">
        <w:trPr>
          <w:trHeight w:val="623"/>
        </w:trPr>
        <w:tc>
          <w:tcPr>
            <w:tcW w:w="862" w:type="dxa"/>
          </w:tcPr>
          <w:p w14:paraId="45E4DDDD" w14:textId="77777777" w:rsidR="00CF3C88" w:rsidRPr="009B6BDD" w:rsidRDefault="00CF3C88" w:rsidP="00CF3C88">
            <w:pPr>
              <w:pStyle w:val="Zaglavlje"/>
              <w:tabs>
                <w:tab w:val="left" w:pos="1134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B6BDD">
              <w:rPr>
                <w:rFonts w:ascii="Arial Narrow" w:hAnsi="Arial Narrow" w:cs="Arial"/>
                <w:sz w:val="24"/>
                <w:szCs w:val="24"/>
              </w:rPr>
              <w:t>1.</w:t>
            </w:r>
          </w:p>
        </w:tc>
        <w:tc>
          <w:tcPr>
            <w:tcW w:w="3554" w:type="dxa"/>
            <w:vAlign w:val="center"/>
          </w:tcPr>
          <w:p w14:paraId="78203834" w14:textId="77777777" w:rsidR="00CF3C88" w:rsidRPr="009B6BDD" w:rsidRDefault="00CF3C88" w:rsidP="00CF3C88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9B6BDD">
              <w:rPr>
                <w:rFonts w:ascii="Arial Narrow" w:hAnsi="Arial Narrow" w:cs="Arial"/>
                <w:color w:val="000000"/>
                <w:sz w:val="24"/>
                <w:szCs w:val="24"/>
              </w:rPr>
              <w:t>Dolomitna mješavina 0/30 mm</w:t>
            </w:r>
          </w:p>
        </w:tc>
        <w:tc>
          <w:tcPr>
            <w:tcW w:w="765" w:type="dxa"/>
          </w:tcPr>
          <w:p w14:paraId="071929B1" w14:textId="77777777" w:rsidR="00CF3C88" w:rsidRPr="009B6BDD" w:rsidRDefault="00CF3C88" w:rsidP="00CF3C88">
            <w:pPr>
              <w:pStyle w:val="Zaglavlje"/>
              <w:tabs>
                <w:tab w:val="left" w:pos="1134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B6BDD">
              <w:rPr>
                <w:rFonts w:ascii="Arial Narrow" w:hAnsi="Arial Narrow" w:cs="Arial"/>
                <w:sz w:val="24"/>
                <w:szCs w:val="24"/>
              </w:rPr>
              <w:t>t</w:t>
            </w:r>
          </w:p>
        </w:tc>
        <w:tc>
          <w:tcPr>
            <w:tcW w:w="1299" w:type="dxa"/>
          </w:tcPr>
          <w:p w14:paraId="6B611615" w14:textId="2870B448" w:rsidR="00CF3C88" w:rsidRPr="00396BBA" w:rsidRDefault="00CF3C88" w:rsidP="00CF3C88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396BBA">
              <w:rPr>
                <w:rFonts w:ascii="Arial Narrow" w:hAnsi="Arial Narrow" w:cs="Arial"/>
                <w:color w:val="000000" w:themeColor="text1"/>
              </w:rPr>
              <w:t>7.000 tona</w:t>
            </w:r>
          </w:p>
        </w:tc>
        <w:tc>
          <w:tcPr>
            <w:tcW w:w="1644" w:type="dxa"/>
          </w:tcPr>
          <w:p w14:paraId="069918F8" w14:textId="77777777" w:rsidR="00CF3C88" w:rsidRPr="009B6BDD" w:rsidRDefault="00CF3C88" w:rsidP="00CF3C88">
            <w:pPr>
              <w:pStyle w:val="Zaglavlje"/>
              <w:tabs>
                <w:tab w:val="left" w:pos="1134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9" w:type="dxa"/>
          </w:tcPr>
          <w:p w14:paraId="3A5FA6F4" w14:textId="77777777" w:rsidR="00CF3C88" w:rsidRPr="009B6BDD" w:rsidRDefault="00CF3C88" w:rsidP="00CF3C88">
            <w:pPr>
              <w:pStyle w:val="Zaglavlje"/>
              <w:tabs>
                <w:tab w:val="left" w:pos="1134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F3C88" w:rsidRPr="009B6BDD" w14:paraId="7F2F8C9E" w14:textId="77777777" w:rsidTr="00C557D5">
        <w:trPr>
          <w:trHeight w:val="662"/>
        </w:trPr>
        <w:tc>
          <w:tcPr>
            <w:tcW w:w="862" w:type="dxa"/>
          </w:tcPr>
          <w:p w14:paraId="1E0BBD25" w14:textId="77777777" w:rsidR="00CF3C88" w:rsidRPr="009B6BDD" w:rsidRDefault="00CF3C88" w:rsidP="00CF3C88">
            <w:pPr>
              <w:pStyle w:val="Zaglavlje"/>
              <w:tabs>
                <w:tab w:val="left" w:pos="1134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B6BDD">
              <w:rPr>
                <w:rFonts w:ascii="Arial Narrow" w:hAnsi="Arial Narrow" w:cs="Arial"/>
                <w:sz w:val="24"/>
                <w:szCs w:val="24"/>
              </w:rPr>
              <w:t xml:space="preserve">2. </w:t>
            </w:r>
          </w:p>
        </w:tc>
        <w:tc>
          <w:tcPr>
            <w:tcW w:w="3554" w:type="dxa"/>
            <w:vAlign w:val="center"/>
          </w:tcPr>
          <w:p w14:paraId="4363E67F" w14:textId="77777777" w:rsidR="00CF3C88" w:rsidRPr="009B6BDD" w:rsidRDefault="00CF3C88" w:rsidP="00CF3C88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9B6BD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Dolomitni </w:t>
            </w:r>
            <w:proofErr w:type="spellStart"/>
            <w:r w:rsidRPr="009B6BDD">
              <w:rPr>
                <w:rFonts w:ascii="Arial Narrow" w:hAnsi="Arial Narrow" w:cs="Arial"/>
                <w:color w:val="000000"/>
                <w:sz w:val="24"/>
                <w:szCs w:val="24"/>
              </w:rPr>
              <w:t>nasipni</w:t>
            </w:r>
            <w:proofErr w:type="spellEnd"/>
            <w:r w:rsidRPr="009B6BD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materijal 0/100 mm</w:t>
            </w:r>
          </w:p>
        </w:tc>
        <w:tc>
          <w:tcPr>
            <w:tcW w:w="765" w:type="dxa"/>
          </w:tcPr>
          <w:p w14:paraId="6A8E6D80" w14:textId="77777777" w:rsidR="00CF3C88" w:rsidRPr="009B6BDD" w:rsidRDefault="00CF3C88" w:rsidP="00CF3C88">
            <w:pPr>
              <w:rPr>
                <w:rFonts w:ascii="Arial Narrow" w:hAnsi="Arial Narrow"/>
                <w:sz w:val="24"/>
                <w:szCs w:val="24"/>
              </w:rPr>
            </w:pPr>
            <w:r w:rsidRPr="009B6BDD">
              <w:rPr>
                <w:rFonts w:ascii="Arial Narrow" w:hAnsi="Arial Narrow" w:cs="Arial"/>
                <w:sz w:val="24"/>
                <w:szCs w:val="24"/>
              </w:rPr>
              <w:t>t</w:t>
            </w:r>
          </w:p>
        </w:tc>
        <w:tc>
          <w:tcPr>
            <w:tcW w:w="1299" w:type="dxa"/>
          </w:tcPr>
          <w:p w14:paraId="750BBFC2" w14:textId="7D002A10" w:rsidR="00CF3C88" w:rsidRPr="00396BBA" w:rsidRDefault="00CF3C88" w:rsidP="00CF3C88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396BBA">
              <w:rPr>
                <w:rFonts w:ascii="Arial Narrow" w:hAnsi="Arial Narrow" w:cs="Arial"/>
                <w:color w:val="000000" w:themeColor="text1"/>
              </w:rPr>
              <w:t xml:space="preserve">100 tona </w:t>
            </w:r>
          </w:p>
        </w:tc>
        <w:tc>
          <w:tcPr>
            <w:tcW w:w="1644" w:type="dxa"/>
          </w:tcPr>
          <w:p w14:paraId="5EC863C5" w14:textId="77777777" w:rsidR="00CF3C88" w:rsidRPr="009B6BDD" w:rsidRDefault="00CF3C88" w:rsidP="00CF3C88">
            <w:pPr>
              <w:pStyle w:val="Zaglavlje"/>
              <w:tabs>
                <w:tab w:val="left" w:pos="1134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9" w:type="dxa"/>
          </w:tcPr>
          <w:p w14:paraId="48A864CB" w14:textId="77777777" w:rsidR="00CF3C88" w:rsidRPr="009B6BDD" w:rsidRDefault="00CF3C88" w:rsidP="00CF3C88">
            <w:pPr>
              <w:pStyle w:val="Zaglavlje"/>
              <w:tabs>
                <w:tab w:val="left" w:pos="1134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F3C88" w:rsidRPr="009B6BDD" w14:paraId="590B77EB" w14:textId="77777777" w:rsidTr="00C557D5">
        <w:trPr>
          <w:trHeight w:val="623"/>
        </w:trPr>
        <w:tc>
          <w:tcPr>
            <w:tcW w:w="862" w:type="dxa"/>
          </w:tcPr>
          <w:p w14:paraId="5E329789" w14:textId="77777777" w:rsidR="00CF3C88" w:rsidRPr="009B6BDD" w:rsidRDefault="00CF3C88" w:rsidP="00CF3C88">
            <w:pPr>
              <w:pStyle w:val="Zaglavlje"/>
              <w:tabs>
                <w:tab w:val="left" w:pos="1134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B6BDD">
              <w:rPr>
                <w:rFonts w:ascii="Arial Narrow" w:hAnsi="Arial Narrow" w:cs="Arial"/>
                <w:sz w:val="24"/>
                <w:szCs w:val="24"/>
              </w:rPr>
              <w:t>3.</w:t>
            </w:r>
          </w:p>
        </w:tc>
        <w:tc>
          <w:tcPr>
            <w:tcW w:w="3554" w:type="dxa"/>
            <w:vAlign w:val="center"/>
          </w:tcPr>
          <w:p w14:paraId="55EC52A3" w14:textId="77777777" w:rsidR="00CF3C88" w:rsidRPr="009B6BDD" w:rsidRDefault="00CF3C88" w:rsidP="00CF3C88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9B6BDD">
              <w:rPr>
                <w:rFonts w:ascii="Arial Narrow" w:hAnsi="Arial Narrow" w:cs="Arial"/>
                <w:color w:val="000000"/>
                <w:sz w:val="24"/>
                <w:szCs w:val="24"/>
              </w:rPr>
              <w:t>Dolomitna mješavina 0/60 mm</w:t>
            </w:r>
          </w:p>
        </w:tc>
        <w:tc>
          <w:tcPr>
            <w:tcW w:w="765" w:type="dxa"/>
          </w:tcPr>
          <w:p w14:paraId="662B1852" w14:textId="77777777" w:rsidR="00CF3C88" w:rsidRPr="009B6BDD" w:rsidRDefault="00CF3C88" w:rsidP="00CF3C88">
            <w:pPr>
              <w:rPr>
                <w:rFonts w:ascii="Arial Narrow" w:hAnsi="Arial Narrow"/>
                <w:sz w:val="24"/>
                <w:szCs w:val="24"/>
              </w:rPr>
            </w:pPr>
            <w:r w:rsidRPr="009B6BDD">
              <w:rPr>
                <w:rFonts w:ascii="Arial Narrow" w:hAnsi="Arial Narrow" w:cs="Arial"/>
                <w:sz w:val="24"/>
                <w:szCs w:val="24"/>
              </w:rPr>
              <w:t>t</w:t>
            </w:r>
          </w:p>
        </w:tc>
        <w:tc>
          <w:tcPr>
            <w:tcW w:w="1299" w:type="dxa"/>
          </w:tcPr>
          <w:p w14:paraId="1E50EB37" w14:textId="321E0432" w:rsidR="00CF3C88" w:rsidRPr="00396BBA" w:rsidRDefault="00CF3C88" w:rsidP="00CF3C88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396BBA">
              <w:rPr>
                <w:rFonts w:ascii="Arial Narrow" w:hAnsi="Arial Narrow" w:cs="Arial"/>
                <w:color w:val="000000" w:themeColor="text1"/>
              </w:rPr>
              <w:t>2.000 tona</w:t>
            </w:r>
          </w:p>
        </w:tc>
        <w:tc>
          <w:tcPr>
            <w:tcW w:w="1644" w:type="dxa"/>
          </w:tcPr>
          <w:p w14:paraId="215C6643" w14:textId="77777777" w:rsidR="00CF3C88" w:rsidRPr="009B6BDD" w:rsidRDefault="00CF3C88" w:rsidP="00CF3C88">
            <w:pPr>
              <w:pStyle w:val="Zaglavlje"/>
              <w:tabs>
                <w:tab w:val="left" w:pos="1134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9" w:type="dxa"/>
          </w:tcPr>
          <w:p w14:paraId="70CBE48A" w14:textId="77777777" w:rsidR="00CF3C88" w:rsidRPr="009B6BDD" w:rsidRDefault="00CF3C88" w:rsidP="00CF3C88">
            <w:pPr>
              <w:pStyle w:val="Zaglavlje"/>
              <w:tabs>
                <w:tab w:val="left" w:pos="1134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F3C88" w:rsidRPr="009B6BDD" w14:paraId="64978426" w14:textId="77777777" w:rsidTr="00C557D5">
        <w:trPr>
          <w:trHeight w:val="662"/>
        </w:trPr>
        <w:tc>
          <w:tcPr>
            <w:tcW w:w="862" w:type="dxa"/>
          </w:tcPr>
          <w:p w14:paraId="280460E4" w14:textId="77777777" w:rsidR="00CF3C88" w:rsidRPr="009B6BDD" w:rsidRDefault="00CF3C88" w:rsidP="00CF3C88">
            <w:pPr>
              <w:pStyle w:val="Zaglavlje"/>
              <w:tabs>
                <w:tab w:val="left" w:pos="1134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B6BDD">
              <w:rPr>
                <w:rFonts w:ascii="Arial Narrow" w:hAnsi="Arial Narrow" w:cs="Arial"/>
                <w:sz w:val="24"/>
                <w:szCs w:val="24"/>
              </w:rPr>
              <w:t>4.</w:t>
            </w:r>
          </w:p>
        </w:tc>
        <w:tc>
          <w:tcPr>
            <w:tcW w:w="3554" w:type="dxa"/>
            <w:vAlign w:val="center"/>
          </w:tcPr>
          <w:p w14:paraId="4B05E198" w14:textId="77777777" w:rsidR="00CF3C88" w:rsidRPr="009B6BDD" w:rsidRDefault="00CF3C88" w:rsidP="00CF3C88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9B6BDD">
              <w:rPr>
                <w:rFonts w:ascii="Arial Narrow" w:hAnsi="Arial Narrow" w:cs="Arial"/>
                <w:color w:val="000000"/>
                <w:sz w:val="24"/>
                <w:szCs w:val="24"/>
              </w:rPr>
              <w:t>Dolomitna mješavina 0/10 mm</w:t>
            </w:r>
          </w:p>
        </w:tc>
        <w:tc>
          <w:tcPr>
            <w:tcW w:w="765" w:type="dxa"/>
          </w:tcPr>
          <w:p w14:paraId="3BAC6B19" w14:textId="77777777" w:rsidR="00CF3C88" w:rsidRPr="009B6BDD" w:rsidRDefault="00CF3C88" w:rsidP="00CF3C88">
            <w:pPr>
              <w:rPr>
                <w:rFonts w:ascii="Arial Narrow" w:hAnsi="Arial Narrow"/>
                <w:sz w:val="24"/>
                <w:szCs w:val="24"/>
              </w:rPr>
            </w:pPr>
            <w:r w:rsidRPr="009B6BDD">
              <w:rPr>
                <w:rFonts w:ascii="Arial Narrow" w:hAnsi="Arial Narrow" w:cs="Arial"/>
                <w:sz w:val="24"/>
                <w:szCs w:val="24"/>
              </w:rPr>
              <w:t>t</w:t>
            </w:r>
          </w:p>
        </w:tc>
        <w:tc>
          <w:tcPr>
            <w:tcW w:w="1299" w:type="dxa"/>
          </w:tcPr>
          <w:p w14:paraId="6095609E" w14:textId="4FD5F6B0" w:rsidR="00CF3C88" w:rsidRPr="00396BBA" w:rsidRDefault="00CF3C88" w:rsidP="00CF3C88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396BBA">
              <w:rPr>
                <w:rFonts w:ascii="Arial Narrow" w:hAnsi="Arial Narrow" w:cs="Arial"/>
                <w:color w:val="000000" w:themeColor="text1"/>
              </w:rPr>
              <w:t>50 tona</w:t>
            </w:r>
          </w:p>
        </w:tc>
        <w:tc>
          <w:tcPr>
            <w:tcW w:w="1644" w:type="dxa"/>
          </w:tcPr>
          <w:p w14:paraId="5DA872A0" w14:textId="77777777" w:rsidR="00CF3C88" w:rsidRPr="009B6BDD" w:rsidRDefault="00CF3C88" w:rsidP="00CF3C88">
            <w:pPr>
              <w:pStyle w:val="Zaglavlje"/>
              <w:tabs>
                <w:tab w:val="left" w:pos="1134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9" w:type="dxa"/>
          </w:tcPr>
          <w:p w14:paraId="22424D2D" w14:textId="77777777" w:rsidR="00CF3C88" w:rsidRPr="009B6BDD" w:rsidRDefault="00CF3C88" w:rsidP="00CF3C88">
            <w:pPr>
              <w:pStyle w:val="Zaglavlje"/>
              <w:tabs>
                <w:tab w:val="left" w:pos="1134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F3C88" w:rsidRPr="009B6BDD" w14:paraId="23855DCD" w14:textId="77777777" w:rsidTr="00C557D5">
        <w:trPr>
          <w:trHeight w:val="623"/>
        </w:trPr>
        <w:tc>
          <w:tcPr>
            <w:tcW w:w="862" w:type="dxa"/>
          </w:tcPr>
          <w:p w14:paraId="23B5869D" w14:textId="77777777" w:rsidR="00CF3C88" w:rsidRPr="009B6BDD" w:rsidRDefault="00CF3C88" w:rsidP="00CF3C88">
            <w:pPr>
              <w:pStyle w:val="Zaglavlje"/>
              <w:tabs>
                <w:tab w:val="left" w:pos="1134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B6BDD">
              <w:rPr>
                <w:rFonts w:ascii="Arial Narrow" w:hAnsi="Arial Narrow" w:cs="Arial"/>
                <w:sz w:val="24"/>
                <w:szCs w:val="24"/>
              </w:rPr>
              <w:t>5.</w:t>
            </w:r>
          </w:p>
        </w:tc>
        <w:tc>
          <w:tcPr>
            <w:tcW w:w="3554" w:type="dxa"/>
            <w:vAlign w:val="center"/>
          </w:tcPr>
          <w:p w14:paraId="05FA0297" w14:textId="77777777" w:rsidR="00CF3C88" w:rsidRPr="009B6BDD" w:rsidRDefault="00CF3C88" w:rsidP="00CF3C88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9B6BDD">
              <w:rPr>
                <w:rFonts w:ascii="Arial Narrow" w:hAnsi="Arial Narrow" w:cs="Arial"/>
                <w:color w:val="000000"/>
                <w:sz w:val="24"/>
                <w:szCs w:val="24"/>
              </w:rPr>
              <w:t>Dolomitni agregat 4/8 mm</w:t>
            </w:r>
          </w:p>
        </w:tc>
        <w:tc>
          <w:tcPr>
            <w:tcW w:w="765" w:type="dxa"/>
          </w:tcPr>
          <w:p w14:paraId="63420E41" w14:textId="77777777" w:rsidR="00CF3C88" w:rsidRPr="009B6BDD" w:rsidRDefault="00CF3C88" w:rsidP="00CF3C88">
            <w:pPr>
              <w:rPr>
                <w:rFonts w:ascii="Arial Narrow" w:hAnsi="Arial Narrow"/>
                <w:sz w:val="24"/>
                <w:szCs w:val="24"/>
              </w:rPr>
            </w:pPr>
            <w:r w:rsidRPr="009B6BDD">
              <w:rPr>
                <w:rFonts w:ascii="Arial Narrow" w:hAnsi="Arial Narrow" w:cs="Arial"/>
                <w:sz w:val="24"/>
                <w:szCs w:val="24"/>
              </w:rPr>
              <w:t>t</w:t>
            </w:r>
          </w:p>
        </w:tc>
        <w:tc>
          <w:tcPr>
            <w:tcW w:w="1299" w:type="dxa"/>
          </w:tcPr>
          <w:p w14:paraId="7829C4AD" w14:textId="68E17B26" w:rsidR="00CF3C88" w:rsidRPr="00396BBA" w:rsidRDefault="00CF3C88" w:rsidP="00CF3C88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396BBA">
              <w:rPr>
                <w:rFonts w:ascii="Arial Narrow" w:hAnsi="Arial Narrow" w:cs="Arial"/>
                <w:color w:val="000000" w:themeColor="text1"/>
              </w:rPr>
              <w:t>50 tona</w:t>
            </w:r>
          </w:p>
        </w:tc>
        <w:tc>
          <w:tcPr>
            <w:tcW w:w="1644" w:type="dxa"/>
          </w:tcPr>
          <w:p w14:paraId="756B24B8" w14:textId="77777777" w:rsidR="00CF3C88" w:rsidRPr="009B6BDD" w:rsidRDefault="00CF3C88" w:rsidP="00CF3C88">
            <w:pPr>
              <w:pStyle w:val="Zaglavlje"/>
              <w:tabs>
                <w:tab w:val="left" w:pos="1134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9" w:type="dxa"/>
          </w:tcPr>
          <w:p w14:paraId="2A6C9B0F" w14:textId="77777777" w:rsidR="00CF3C88" w:rsidRPr="009B6BDD" w:rsidRDefault="00CF3C88" w:rsidP="00CF3C88">
            <w:pPr>
              <w:pStyle w:val="Zaglavlje"/>
              <w:tabs>
                <w:tab w:val="left" w:pos="1134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F3C88" w:rsidRPr="009B6BDD" w14:paraId="617E003D" w14:textId="77777777" w:rsidTr="00C557D5">
        <w:trPr>
          <w:trHeight w:val="662"/>
        </w:trPr>
        <w:tc>
          <w:tcPr>
            <w:tcW w:w="862" w:type="dxa"/>
          </w:tcPr>
          <w:p w14:paraId="4E6C42A9" w14:textId="77777777" w:rsidR="00CF3C88" w:rsidRPr="009B6BDD" w:rsidRDefault="00CF3C88" w:rsidP="00CF3C88">
            <w:pPr>
              <w:pStyle w:val="Zaglavlje"/>
              <w:tabs>
                <w:tab w:val="left" w:pos="1134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B6BDD">
              <w:rPr>
                <w:rFonts w:ascii="Arial Narrow" w:hAnsi="Arial Narrow" w:cs="Arial"/>
                <w:sz w:val="24"/>
                <w:szCs w:val="24"/>
              </w:rPr>
              <w:t>6.</w:t>
            </w:r>
          </w:p>
        </w:tc>
        <w:tc>
          <w:tcPr>
            <w:tcW w:w="3554" w:type="dxa"/>
            <w:vAlign w:val="center"/>
          </w:tcPr>
          <w:p w14:paraId="2A462849" w14:textId="77777777" w:rsidR="00CF3C88" w:rsidRPr="009B6BDD" w:rsidRDefault="00CF3C88" w:rsidP="00CF3C88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9B6BDD">
              <w:rPr>
                <w:rFonts w:ascii="Arial Narrow" w:hAnsi="Arial Narrow" w:cs="Arial"/>
                <w:color w:val="000000"/>
                <w:sz w:val="24"/>
                <w:szCs w:val="24"/>
              </w:rPr>
              <w:t>Dolomitni agregat 16/32 mm</w:t>
            </w:r>
          </w:p>
        </w:tc>
        <w:tc>
          <w:tcPr>
            <w:tcW w:w="765" w:type="dxa"/>
          </w:tcPr>
          <w:p w14:paraId="608438A8" w14:textId="77777777" w:rsidR="00CF3C88" w:rsidRPr="009B6BDD" w:rsidRDefault="00CF3C88" w:rsidP="00CF3C88">
            <w:pPr>
              <w:rPr>
                <w:rFonts w:ascii="Arial Narrow" w:hAnsi="Arial Narrow"/>
                <w:sz w:val="24"/>
                <w:szCs w:val="24"/>
              </w:rPr>
            </w:pPr>
            <w:r w:rsidRPr="009B6BDD">
              <w:rPr>
                <w:rFonts w:ascii="Arial Narrow" w:hAnsi="Arial Narrow" w:cs="Arial"/>
                <w:sz w:val="24"/>
                <w:szCs w:val="24"/>
              </w:rPr>
              <w:t>t</w:t>
            </w:r>
          </w:p>
        </w:tc>
        <w:tc>
          <w:tcPr>
            <w:tcW w:w="1299" w:type="dxa"/>
          </w:tcPr>
          <w:p w14:paraId="4B7E7174" w14:textId="6C056D66" w:rsidR="00CF3C88" w:rsidRPr="00396BBA" w:rsidRDefault="00CF3C88" w:rsidP="00CF3C88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396BBA">
              <w:rPr>
                <w:rFonts w:ascii="Arial Narrow" w:hAnsi="Arial Narrow" w:cs="Arial"/>
                <w:color w:val="000000" w:themeColor="text1"/>
              </w:rPr>
              <w:t>50 tona</w:t>
            </w:r>
          </w:p>
        </w:tc>
        <w:tc>
          <w:tcPr>
            <w:tcW w:w="1644" w:type="dxa"/>
          </w:tcPr>
          <w:p w14:paraId="4CD3429C" w14:textId="77777777" w:rsidR="00CF3C88" w:rsidRPr="009B6BDD" w:rsidRDefault="00CF3C88" w:rsidP="00CF3C88">
            <w:pPr>
              <w:pStyle w:val="Zaglavlje"/>
              <w:tabs>
                <w:tab w:val="left" w:pos="1134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9" w:type="dxa"/>
          </w:tcPr>
          <w:p w14:paraId="5FAF41D9" w14:textId="77777777" w:rsidR="00CF3C88" w:rsidRPr="009B6BDD" w:rsidRDefault="00CF3C88" w:rsidP="00CF3C88">
            <w:pPr>
              <w:pStyle w:val="Zaglavlje"/>
              <w:tabs>
                <w:tab w:val="left" w:pos="1134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F3C88" w:rsidRPr="009B6BDD" w14:paraId="7EAC1AD2" w14:textId="77777777" w:rsidTr="00C557D5">
        <w:trPr>
          <w:trHeight w:val="662"/>
        </w:trPr>
        <w:tc>
          <w:tcPr>
            <w:tcW w:w="862" w:type="dxa"/>
          </w:tcPr>
          <w:p w14:paraId="39DC1F45" w14:textId="77777777" w:rsidR="00CF3C88" w:rsidRPr="009B6BDD" w:rsidRDefault="00CF3C88" w:rsidP="00CF3C88">
            <w:pPr>
              <w:pStyle w:val="Zaglavlje"/>
              <w:tabs>
                <w:tab w:val="left" w:pos="1134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B6BDD">
              <w:rPr>
                <w:rFonts w:ascii="Arial Narrow" w:hAnsi="Arial Narrow" w:cs="Arial"/>
                <w:sz w:val="24"/>
                <w:szCs w:val="24"/>
              </w:rPr>
              <w:t>7.</w:t>
            </w:r>
          </w:p>
        </w:tc>
        <w:tc>
          <w:tcPr>
            <w:tcW w:w="3554" w:type="dxa"/>
            <w:vAlign w:val="center"/>
          </w:tcPr>
          <w:p w14:paraId="4CA85E40" w14:textId="77777777" w:rsidR="00CF3C88" w:rsidRPr="009B6BDD" w:rsidRDefault="00CF3C88" w:rsidP="00CF3C88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9B6BDD">
              <w:rPr>
                <w:rFonts w:ascii="Arial Narrow" w:hAnsi="Arial Narrow" w:cs="Arial"/>
                <w:color w:val="000000"/>
                <w:sz w:val="24"/>
                <w:szCs w:val="24"/>
              </w:rPr>
              <w:t>Dolomitni lomljeni kamen</w:t>
            </w:r>
          </w:p>
        </w:tc>
        <w:tc>
          <w:tcPr>
            <w:tcW w:w="765" w:type="dxa"/>
          </w:tcPr>
          <w:p w14:paraId="7234A253" w14:textId="77777777" w:rsidR="00CF3C88" w:rsidRPr="009B6BDD" w:rsidRDefault="00CF3C88" w:rsidP="00CF3C88">
            <w:pPr>
              <w:rPr>
                <w:rFonts w:ascii="Arial Narrow" w:hAnsi="Arial Narrow"/>
                <w:sz w:val="24"/>
                <w:szCs w:val="24"/>
              </w:rPr>
            </w:pPr>
            <w:r w:rsidRPr="009B6BDD">
              <w:rPr>
                <w:rFonts w:ascii="Arial Narrow" w:hAnsi="Arial Narrow" w:cs="Arial"/>
                <w:sz w:val="24"/>
                <w:szCs w:val="24"/>
              </w:rPr>
              <w:t>t</w:t>
            </w:r>
          </w:p>
        </w:tc>
        <w:tc>
          <w:tcPr>
            <w:tcW w:w="1299" w:type="dxa"/>
          </w:tcPr>
          <w:p w14:paraId="68444BA0" w14:textId="52044D61" w:rsidR="00CF3C88" w:rsidRPr="00396BBA" w:rsidRDefault="00CF3C88" w:rsidP="00CF3C88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396BBA">
              <w:rPr>
                <w:rFonts w:ascii="Arial Narrow" w:hAnsi="Arial Narrow" w:cs="Arial"/>
                <w:color w:val="000000" w:themeColor="text1"/>
              </w:rPr>
              <w:t>20 tona</w:t>
            </w:r>
          </w:p>
        </w:tc>
        <w:tc>
          <w:tcPr>
            <w:tcW w:w="1644" w:type="dxa"/>
          </w:tcPr>
          <w:p w14:paraId="1F163489" w14:textId="77777777" w:rsidR="00CF3C88" w:rsidRPr="009B6BDD" w:rsidRDefault="00CF3C88" w:rsidP="00CF3C88">
            <w:pPr>
              <w:pStyle w:val="Zaglavlje"/>
              <w:tabs>
                <w:tab w:val="left" w:pos="1134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9" w:type="dxa"/>
          </w:tcPr>
          <w:p w14:paraId="31EA2577" w14:textId="77777777" w:rsidR="00CF3C88" w:rsidRPr="009B6BDD" w:rsidRDefault="00CF3C88" w:rsidP="00CF3C88">
            <w:pPr>
              <w:pStyle w:val="Zaglavlje"/>
              <w:tabs>
                <w:tab w:val="left" w:pos="1134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F3C88" w:rsidRPr="009B6BDD" w14:paraId="4743B4AC" w14:textId="77777777" w:rsidTr="00C557D5">
        <w:trPr>
          <w:trHeight w:val="662"/>
        </w:trPr>
        <w:tc>
          <w:tcPr>
            <w:tcW w:w="862" w:type="dxa"/>
          </w:tcPr>
          <w:p w14:paraId="2B8DED44" w14:textId="77777777" w:rsidR="00CF3C88" w:rsidRPr="009B6BDD" w:rsidRDefault="00CF3C88" w:rsidP="00CF3C88">
            <w:pPr>
              <w:pStyle w:val="Zaglavlje"/>
              <w:tabs>
                <w:tab w:val="left" w:pos="1134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B6BDD">
              <w:rPr>
                <w:rFonts w:ascii="Arial Narrow" w:hAnsi="Arial Narrow" w:cs="Arial"/>
                <w:sz w:val="24"/>
                <w:szCs w:val="24"/>
              </w:rPr>
              <w:t>8.</w:t>
            </w:r>
          </w:p>
        </w:tc>
        <w:tc>
          <w:tcPr>
            <w:tcW w:w="3554" w:type="dxa"/>
            <w:vAlign w:val="center"/>
          </w:tcPr>
          <w:p w14:paraId="7ED410A8" w14:textId="77777777" w:rsidR="00CF3C88" w:rsidRPr="009B6BDD" w:rsidRDefault="00CF3C88" w:rsidP="00CF3C88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9B6BDD">
              <w:rPr>
                <w:rFonts w:ascii="Arial Narrow" w:hAnsi="Arial Narrow" w:cs="Arial"/>
                <w:color w:val="000000"/>
                <w:sz w:val="24"/>
                <w:szCs w:val="24"/>
              </w:rPr>
              <w:t>Dolomitna mješavina 0/4 mm</w:t>
            </w:r>
          </w:p>
        </w:tc>
        <w:tc>
          <w:tcPr>
            <w:tcW w:w="765" w:type="dxa"/>
          </w:tcPr>
          <w:p w14:paraId="288FFDC3" w14:textId="77777777" w:rsidR="00CF3C88" w:rsidRPr="009B6BDD" w:rsidRDefault="00CF3C88" w:rsidP="00CF3C88">
            <w:pPr>
              <w:rPr>
                <w:rFonts w:ascii="Arial Narrow" w:hAnsi="Arial Narrow"/>
                <w:sz w:val="24"/>
                <w:szCs w:val="24"/>
              </w:rPr>
            </w:pPr>
            <w:r w:rsidRPr="009B6BDD">
              <w:rPr>
                <w:rFonts w:ascii="Arial Narrow" w:hAnsi="Arial Narrow" w:cs="Arial"/>
                <w:sz w:val="24"/>
                <w:szCs w:val="24"/>
              </w:rPr>
              <w:t>t</w:t>
            </w:r>
          </w:p>
        </w:tc>
        <w:tc>
          <w:tcPr>
            <w:tcW w:w="1299" w:type="dxa"/>
          </w:tcPr>
          <w:p w14:paraId="3706D7B7" w14:textId="5253D339" w:rsidR="00CF3C88" w:rsidRPr="00396BBA" w:rsidRDefault="00CF3C88" w:rsidP="00CF3C88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396BBA">
              <w:rPr>
                <w:rFonts w:ascii="Arial Narrow" w:hAnsi="Arial Narrow" w:cs="Arial"/>
                <w:color w:val="000000" w:themeColor="text1"/>
              </w:rPr>
              <w:t>20 tona</w:t>
            </w:r>
          </w:p>
        </w:tc>
        <w:tc>
          <w:tcPr>
            <w:tcW w:w="1644" w:type="dxa"/>
          </w:tcPr>
          <w:p w14:paraId="1C8E51F6" w14:textId="77777777" w:rsidR="00CF3C88" w:rsidRPr="009B6BDD" w:rsidRDefault="00CF3C88" w:rsidP="00CF3C88">
            <w:pPr>
              <w:pStyle w:val="Zaglavlje"/>
              <w:tabs>
                <w:tab w:val="left" w:pos="1134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9" w:type="dxa"/>
          </w:tcPr>
          <w:p w14:paraId="1AEB12FA" w14:textId="77777777" w:rsidR="00CF3C88" w:rsidRPr="009B6BDD" w:rsidRDefault="00CF3C88" w:rsidP="00CF3C88">
            <w:pPr>
              <w:pStyle w:val="Zaglavlje"/>
              <w:tabs>
                <w:tab w:val="left" w:pos="1134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F3C88" w:rsidRPr="009B6BDD" w14:paraId="63BC1C75" w14:textId="77777777" w:rsidTr="00C557D5">
        <w:trPr>
          <w:trHeight w:val="662"/>
        </w:trPr>
        <w:tc>
          <w:tcPr>
            <w:tcW w:w="862" w:type="dxa"/>
          </w:tcPr>
          <w:p w14:paraId="0B76F8A3" w14:textId="77777777" w:rsidR="00CF3C88" w:rsidRPr="009B6BDD" w:rsidRDefault="00CF3C88" w:rsidP="00CF3C88">
            <w:pPr>
              <w:pStyle w:val="Zaglavlje"/>
              <w:tabs>
                <w:tab w:val="left" w:pos="1134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B6BDD">
              <w:rPr>
                <w:rFonts w:ascii="Arial Narrow" w:hAnsi="Arial Narrow" w:cs="Arial"/>
                <w:sz w:val="24"/>
                <w:szCs w:val="24"/>
              </w:rPr>
              <w:t xml:space="preserve">9. </w:t>
            </w:r>
          </w:p>
        </w:tc>
        <w:tc>
          <w:tcPr>
            <w:tcW w:w="3554" w:type="dxa"/>
            <w:vAlign w:val="center"/>
          </w:tcPr>
          <w:p w14:paraId="6E2D49FF" w14:textId="77777777" w:rsidR="00CF3C88" w:rsidRPr="009B6BDD" w:rsidRDefault="00CF3C88" w:rsidP="00CF3C88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9B6BDD">
              <w:rPr>
                <w:rFonts w:ascii="Arial Narrow" w:hAnsi="Arial Narrow" w:cs="Arial"/>
                <w:color w:val="000000"/>
                <w:sz w:val="24"/>
                <w:szCs w:val="24"/>
              </w:rPr>
              <w:t>Dolomitna mješavina 8/16 mm</w:t>
            </w:r>
          </w:p>
        </w:tc>
        <w:tc>
          <w:tcPr>
            <w:tcW w:w="765" w:type="dxa"/>
          </w:tcPr>
          <w:p w14:paraId="5A7CB219" w14:textId="77777777" w:rsidR="00CF3C88" w:rsidRPr="009B6BDD" w:rsidRDefault="00CF3C88" w:rsidP="00CF3C88">
            <w:pPr>
              <w:rPr>
                <w:rFonts w:ascii="Arial Narrow" w:hAnsi="Arial Narrow"/>
                <w:sz w:val="24"/>
                <w:szCs w:val="24"/>
              </w:rPr>
            </w:pPr>
            <w:r w:rsidRPr="009B6BDD">
              <w:rPr>
                <w:rFonts w:ascii="Arial Narrow" w:hAnsi="Arial Narrow" w:cs="Arial"/>
                <w:sz w:val="24"/>
                <w:szCs w:val="24"/>
              </w:rPr>
              <w:t>t</w:t>
            </w:r>
          </w:p>
        </w:tc>
        <w:tc>
          <w:tcPr>
            <w:tcW w:w="1299" w:type="dxa"/>
          </w:tcPr>
          <w:p w14:paraId="7CC949A9" w14:textId="0EC125F7" w:rsidR="00CF3C88" w:rsidRPr="00396BBA" w:rsidRDefault="00CF3C88" w:rsidP="00CF3C88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396BBA">
              <w:rPr>
                <w:rFonts w:ascii="Arial Narrow" w:hAnsi="Arial Narrow" w:cs="Arial"/>
                <w:color w:val="000000" w:themeColor="text1"/>
              </w:rPr>
              <w:t>20 tona</w:t>
            </w:r>
          </w:p>
        </w:tc>
        <w:tc>
          <w:tcPr>
            <w:tcW w:w="1644" w:type="dxa"/>
          </w:tcPr>
          <w:p w14:paraId="511BDDC4" w14:textId="77777777" w:rsidR="00CF3C88" w:rsidRPr="009B6BDD" w:rsidRDefault="00CF3C88" w:rsidP="00CF3C88">
            <w:pPr>
              <w:pStyle w:val="Zaglavlje"/>
              <w:tabs>
                <w:tab w:val="left" w:pos="1134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9" w:type="dxa"/>
          </w:tcPr>
          <w:p w14:paraId="35178E55" w14:textId="77777777" w:rsidR="00CF3C88" w:rsidRPr="009B6BDD" w:rsidRDefault="00CF3C88" w:rsidP="00CF3C88">
            <w:pPr>
              <w:pStyle w:val="Zaglavlje"/>
              <w:tabs>
                <w:tab w:val="left" w:pos="1134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1F7722" w:rsidRPr="009B6BDD" w14:paraId="579C49D8" w14:textId="77777777" w:rsidTr="009B6BDD">
        <w:trPr>
          <w:trHeight w:val="662"/>
        </w:trPr>
        <w:tc>
          <w:tcPr>
            <w:tcW w:w="862" w:type="dxa"/>
          </w:tcPr>
          <w:p w14:paraId="429C9C94" w14:textId="77777777" w:rsidR="001F7722" w:rsidRPr="009B6BDD" w:rsidRDefault="001F7722" w:rsidP="00597FB4">
            <w:pPr>
              <w:pStyle w:val="Zaglavlje"/>
              <w:tabs>
                <w:tab w:val="left" w:pos="1134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B6BDD">
              <w:rPr>
                <w:rFonts w:ascii="Arial Narrow" w:hAnsi="Arial Narrow" w:cs="Arial"/>
                <w:sz w:val="24"/>
                <w:szCs w:val="24"/>
              </w:rPr>
              <w:t>10.</w:t>
            </w:r>
          </w:p>
        </w:tc>
        <w:tc>
          <w:tcPr>
            <w:tcW w:w="7262" w:type="dxa"/>
            <w:gridSpan w:val="4"/>
            <w:vAlign w:val="center"/>
          </w:tcPr>
          <w:p w14:paraId="0D2FBF12" w14:textId="77777777" w:rsidR="001F7722" w:rsidRPr="009B6BDD" w:rsidRDefault="001F7722" w:rsidP="001F7722">
            <w:pPr>
              <w:pStyle w:val="Zaglavlje"/>
              <w:tabs>
                <w:tab w:val="left" w:pos="1134"/>
              </w:tabs>
              <w:jc w:val="right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B6BDD">
              <w:rPr>
                <w:rFonts w:ascii="Arial Narrow" w:hAnsi="Arial Narrow" w:cs="Arial"/>
                <w:b/>
                <w:sz w:val="24"/>
                <w:szCs w:val="24"/>
              </w:rPr>
              <w:t>UKUPNO (bez PDV-a)</w:t>
            </w:r>
          </w:p>
        </w:tc>
        <w:tc>
          <w:tcPr>
            <w:tcW w:w="1989" w:type="dxa"/>
          </w:tcPr>
          <w:p w14:paraId="7BC1DF31" w14:textId="77777777" w:rsidR="001F7722" w:rsidRPr="009B6BDD" w:rsidRDefault="001F7722" w:rsidP="00597FB4">
            <w:pPr>
              <w:pStyle w:val="Zaglavlje"/>
              <w:tabs>
                <w:tab w:val="left" w:pos="1134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1F7722" w:rsidRPr="009B6BDD" w14:paraId="20EFFA6C" w14:textId="77777777" w:rsidTr="009B6BDD">
        <w:trPr>
          <w:trHeight w:val="662"/>
        </w:trPr>
        <w:tc>
          <w:tcPr>
            <w:tcW w:w="862" w:type="dxa"/>
          </w:tcPr>
          <w:p w14:paraId="21C9C4CE" w14:textId="77777777" w:rsidR="001F7722" w:rsidRPr="009B6BDD" w:rsidRDefault="001F7722" w:rsidP="00597FB4">
            <w:pPr>
              <w:pStyle w:val="Zaglavlje"/>
              <w:tabs>
                <w:tab w:val="left" w:pos="1134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B6BDD">
              <w:rPr>
                <w:rFonts w:ascii="Arial Narrow" w:hAnsi="Arial Narrow" w:cs="Arial"/>
                <w:sz w:val="24"/>
                <w:szCs w:val="24"/>
              </w:rPr>
              <w:t>11.</w:t>
            </w:r>
          </w:p>
        </w:tc>
        <w:tc>
          <w:tcPr>
            <w:tcW w:w="7262" w:type="dxa"/>
            <w:gridSpan w:val="4"/>
            <w:vAlign w:val="center"/>
          </w:tcPr>
          <w:p w14:paraId="548FC470" w14:textId="77777777" w:rsidR="001F7722" w:rsidRPr="009B6BDD" w:rsidRDefault="001F7722" w:rsidP="001F7722">
            <w:pPr>
              <w:pStyle w:val="Zaglavlje"/>
              <w:tabs>
                <w:tab w:val="left" w:pos="1134"/>
              </w:tabs>
              <w:jc w:val="right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B6BDD">
              <w:rPr>
                <w:rFonts w:ascii="Arial Narrow" w:hAnsi="Arial Narrow" w:cs="Arial"/>
                <w:b/>
                <w:sz w:val="24"/>
                <w:szCs w:val="24"/>
              </w:rPr>
              <w:t>PDV</w:t>
            </w:r>
          </w:p>
        </w:tc>
        <w:tc>
          <w:tcPr>
            <w:tcW w:w="1989" w:type="dxa"/>
          </w:tcPr>
          <w:p w14:paraId="2A6FDFF8" w14:textId="77777777" w:rsidR="001F7722" w:rsidRPr="009B6BDD" w:rsidRDefault="001F7722" w:rsidP="00597FB4">
            <w:pPr>
              <w:pStyle w:val="Zaglavlje"/>
              <w:tabs>
                <w:tab w:val="left" w:pos="1134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1F7722" w:rsidRPr="009B6BDD" w14:paraId="0187A233" w14:textId="77777777" w:rsidTr="009B6BDD">
        <w:trPr>
          <w:trHeight w:val="662"/>
        </w:trPr>
        <w:tc>
          <w:tcPr>
            <w:tcW w:w="862" w:type="dxa"/>
          </w:tcPr>
          <w:p w14:paraId="3166C618" w14:textId="77777777" w:rsidR="001F7722" w:rsidRPr="009B6BDD" w:rsidRDefault="001F7722" w:rsidP="00597FB4">
            <w:pPr>
              <w:pStyle w:val="Zaglavlje"/>
              <w:tabs>
                <w:tab w:val="left" w:pos="1134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B6BDD">
              <w:rPr>
                <w:rFonts w:ascii="Arial Narrow" w:hAnsi="Arial Narrow" w:cs="Arial"/>
                <w:sz w:val="24"/>
                <w:szCs w:val="24"/>
              </w:rPr>
              <w:t>12.</w:t>
            </w:r>
          </w:p>
        </w:tc>
        <w:tc>
          <w:tcPr>
            <w:tcW w:w="7262" w:type="dxa"/>
            <w:gridSpan w:val="4"/>
            <w:vAlign w:val="center"/>
          </w:tcPr>
          <w:p w14:paraId="4ECA5DC9" w14:textId="77777777" w:rsidR="001F7722" w:rsidRPr="009B6BDD" w:rsidRDefault="001F7722" w:rsidP="001F7722">
            <w:pPr>
              <w:pStyle w:val="Zaglavlje"/>
              <w:tabs>
                <w:tab w:val="left" w:pos="1134"/>
              </w:tabs>
              <w:jc w:val="right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B6BDD">
              <w:rPr>
                <w:rFonts w:ascii="Arial Narrow" w:hAnsi="Arial Narrow" w:cs="Arial"/>
                <w:b/>
                <w:sz w:val="24"/>
                <w:szCs w:val="24"/>
              </w:rPr>
              <w:t>SVEUKUPNO</w:t>
            </w:r>
          </w:p>
        </w:tc>
        <w:tc>
          <w:tcPr>
            <w:tcW w:w="1989" w:type="dxa"/>
          </w:tcPr>
          <w:p w14:paraId="447CC468" w14:textId="77777777" w:rsidR="001F7722" w:rsidRPr="009B6BDD" w:rsidRDefault="001F7722" w:rsidP="00597FB4">
            <w:pPr>
              <w:pStyle w:val="Zaglavlje"/>
              <w:tabs>
                <w:tab w:val="left" w:pos="1134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4B663EE4" w14:textId="77777777" w:rsidR="00BA24F1" w:rsidRPr="009B6BDD" w:rsidRDefault="00BA24F1" w:rsidP="009B6BDD">
      <w:pPr>
        <w:pStyle w:val="Zaglavlje"/>
        <w:tabs>
          <w:tab w:val="left" w:pos="1134"/>
        </w:tabs>
        <w:jc w:val="both"/>
        <w:rPr>
          <w:rFonts w:ascii="Arial Narrow" w:hAnsi="Arial Narrow" w:cs="Arial"/>
          <w:sz w:val="24"/>
          <w:szCs w:val="24"/>
        </w:rPr>
      </w:pPr>
    </w:p>
    <w:p w14:paraId="2C878BCB" w14:textId="77777777" w:rsidR="009B6BDD" w:rsidRPr="009B6BDD" w:rsidRDefault="001F7722" w:rsidP="009B6BDD">
      <w:pPr>
        <w:pStyle w:val="Zaglavlje"/>
        <w:tabs>
          <w:tab w:val="clear" w:pos="4536"/>
          <w:tab w:val="clear" w:pos="9072"/>
        </w:tabs>
        <w:jc w:val="both"/>
        <w:rPr>
          <w:rFonts w:ascii="Arial Narrow" w:hAnsi="Arial Narrow" w:cs="Arial"/>
          <w:sz w:val="24"/>
          <w:szCs w:val="24"/>
        </w:rPr>
      </w:pPr>
      <w:r w:rsidRPr="009B6BDD">
        <w:rPr>
          <w:rFonts w:ascii="Arial Narrow" w:hAnsi="Arial Narrow" w:cs="Arial"/>
          <w:sz w:val="24"/>
          <w:szCs w:val="24"/>
        </w:rPr>
        <w:t xml:space="preserve">Mjesto i datum: </w:t>
      </w:r>
      <w:r w:rsidR="009809FF" w:rsidRPr="009B6BDD">
        <w:rPr>
          <w:rFonts w:ascii="Arial Narrow" w:hAnsi="Arial Narrow" w:cs="Arial"/>
          <w:sz w:val="24"/>
          <w:szCs w:val="24"/>
        </w:rPr>
        <w:tab/>
      </w:r>
      <w:r w:rsidR="009809FF" w:rsidRPr="009B6BDD">
        <w:rPr>
          <w:rFonts w:ascii="Arial Narrow" w:hAnsi="Arial Narrow" w:cs="Arial"/>
          <w:sz w:val="24"/>
          <w:szCs w:val="24"/>
        </w:rPr>
        <w:tab/>
      </w:r>
      <w:r w:rsidR="009809FF" w:rsidRPr="009B6BDD">
        <w:rPr>
          <w:rFonts w:ascii="Arial Narrow" w:hAnsi="Arial Narrow" w:cs="Arial"/>
          <w:sz w:val="24"/>
          <w:szCs w:val="24"/>
        </w:rPr>
        <w:tab/>
      </w:r>
      <w:r w:rsidR="004A0A80" w:rsidRPr="009B6BDD">
        <w:rPr>
          <w:rFonts w:ascii="Arial Narrow" w:hAnsi="Arial Narrow" w:cs="Arial"/>
          <w:sz w:val="24"/>
          <w:szCs w:val="24"/>
        </w:rPr>
        <w:t xml:space="preserve">         </w:t>
      </w:r>
    </w:p>
    <w:p w14:paraId="670ABD51" w14:textId="77777777" w:rsidR="009B6BDD" w:rsidRPr="009B6BDD" w:rsidRDefault="009B6BDD" w:rsidP="009B6BDD">
      <w:pPr>
        <w:pStyle w:val="Zaglavlje"/>
        <w:tabs>
          <w:tab w:val="clear" w:pos="4536"/>
          <w:tab w:val="clear" w:pos="9072"/>
        </w:tabs>
        <w:jc w:val="both"/>
        <w:rPr>
          <w:rFonts w:ascii="Arial Narrow" w:hAnsi="Arial Narrow" w:cs="Arial"/>
          <w:sz w:val="24"/>
          <w:szCs w:val="24"/>
        </w:rPr>
      </w:pPr>
    </w:p>
    <w:p w14:paraId="220DACB6" w14:textId="77777777" w:rsidR="009B6BDD" w:rsidRPr="009B6BDD" w:rsidRDefault="009B6BDD" w:rsidP="009B6BDD">
      <w:pPr>
        <w:pStyle w:val="Zaglavlje"/>
        <w:tabs>
          <w:tab w:val="clear" w:pos="4536"/>
          <w:tab w:val="clear" w:pos="9072"/>
        </w:tabs>
        <w:jc w:val="both"/>
        <w:rPr>
          <w:rFonts w:ascii="Arial Narrow" w:hAnsi="Arial Narrow" w:cs="Arial"/>
          <w:sz w:val="24"/>
          <w:szCs w:val="24"/>
        </w:rPr>
      </w:pPr>
      <w:r w:rsidRPr="009B6BDD">
        <w:rPr>
          <w:rFonts w:ascii="Arial Narrow" w:hAnsi="Arial Narrow" w:cs="Arial"/>
          <w:sz w:val="24"/>
          <w:szCs w:val="24"/>
        </w:rPr>
        <w:t>_______________________</w:t>
      </w:r>
      <w:r w:rsidR="009809FF" w:rsidRPr="009B6BDD">
        <w:rPr>
          <w:rFonts w:ascii="Arial Narrow" w:hAnsi="Arial Narrow" w:cs="Arial"/>
          <w:sz w:val="24"/>
          <w:szCs w:val="24"/>
        </w:rPr>
        <w:tab/>
      </w:r>
      <w:r w:rsidR="009809FF" w:rsidRPr="009B6BDD">
        <w:rPr>
          <w:rFonts w:ascii="Arial Narrow" w:hAnsi="Arial Narrow" w:cs="Arial"/>
          <w:sz w:val="24"/>
          <w:szCs w:val="24"/>
        </w:rPr>
        <w:tab/>
      </w:r>
    </w:p>
    <w:p w14:paraId="01A78542" w14:textId="77777777" w:rsidR="006C4353" w:rsidRPr="009B6BDD" w:rsidRDefault="009B6BDD" w:rsidP="009B6BDD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9B6BDD">
        <w:rPr>
          <w:rFonts w:ascii="Arial Narrow" w:hAnsi="Arial Narrow"/>
          <w:sz w:val="24"/>
          <w:szCs w:val="24"/>
        </w:rPr>
        <w:t xml:space="preserve">                  M.P.</w:t>
      </w:r>
      <w:r w:rsidRPr="009B6BDD">
        <w:rPr>
          <w:rFonts w:ascii="Arial Narrow" w:hAnsi="Arial Narrow"/>
          <w:sz w:val="24"/>
          <w:szCs w:val="24"/>
        </w:rPr>
        <w:tab/>
      </w:r>
      <w:r w:rsidRPr="009B6BDD">
        <w:rPr>
          <w:rFonts w:ascii="Arial Narrow" w:hAnsi="Arial Narrow"/>
          <w:sz w:val="24"/>
          <w:szCs w:val="24"/>
        </w:rPr>
        <w:tab/>
      </w:r>
      <w:r w:rsidRPr="009B6BDD">
        <w:rPr>
          <w:rFonts w:ascii="Arial Narrow" w:hAnsi="Arial Narrow"/>
          <w:sz w:val="24"/>
          <w:szCs w:val="24"/>
        </w:rPr>
        <w:tab/>
      </w:r>
      <w:r w:rsidRPr="009B6BDD">
        <w:rPr>
          <w:rFonts w:ascii="Arial Narrow" w:hAnsi="Arial Narrow"/>
          <w:sz w:val="24"/>
          <w:szCs w:val="24"/>
        </w:rPr>
        <w:tab/>
      </w:r>
    </w:p>
    <w:p w14:paraId="12AFDEDD" w14:textId="77777777" w:rsidR="009B6BDD" w:rsidRPr="009B6BDD" w:rsidRDefault="009B6BDD" w:rsidP="009B6BDD">
      <w:pPr>
        <w:tabs>
          <w:tab w:val="left" w:pos="5985"/>
        </w:tabs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r w:rsidRPr="009B6BDD">
        <w:rPr>
          <w:rFonts w:ascii="Arial Narrow" w:hAnsi="Arial Narrow"/>
          <w:sz w:val="24"/>
          <w:szCs w:val="24"/>
        </w:rPr>
        <w:t>_____________________________</w:t>
      </w:r>
    </w:p>
    <w:p w14:paraId="00058C5F" w14:textId="77777777" w:rsidR="009B6BDD" w:rsidRPr="009B6BDD" w:rsidRDefault="009B6BDD" w:rsidP="009B6BDD">
      <w:pPr>
        <w:spacing w:after="0" w:line="240" w:lineRule="auto"/>
        <w:jc w:val="right"/>
        <w:rPr>
          <w:rFonts w:ascii="Arial Narrow" w:hAnsi="Arial Narrow"/>
          <w:i/>
          <w:sz w:val="24"/>
          <w:szCs w:val="24"/>
        </w:rPr>
      </w:pPr>
      <w:r w:rsidRPr="009B6BDD">
        <w:rPr>
          <w:rFonts w:ascii="Arial Narrow" w:hAnsi="Arial Narrow"/>
          <w:i/>
          <w:sz w:val="24"/>
          <w:szCs w:val="24"/>
        </w:rPr>
        <w:t>(ime i prezime ovlaštene osobe</w:t>
      </w:r>
    </w:p>
    <w:p w14:paraId="6FE6CD72" w14:textId="77777777" w:rsidR="009B6BDD" w:rsidRPr="009B6BDD" w:rsidRDefault="009B6BDD" w:rsidP="009B6BDD">
      <w:pPr>
        <w:spacing w:after="0" w:line="240" w:lineRule="auto"/>
        <w:jc w:val="right"/>
        <w:rPr>
          <w:rFonts w:ascii="Arial Narrow" w:hAnsi="Arial Narrow"/>
          <w:i/>
          <w:sz w:val="24"/>
          <w:szCs w:val="24"/>
        </w:rPr>
      </w:pPr>
      <w:r w:rsidRPr="009B6BDD">
        <w:rPr>
          <w:rFonts w:ascii="Arial Narrow" w:hAnsi="Arial Narrow"/>
          <w:i/>
          <w:sz w:val="24"/>
          <w:szCs w:val="24"/>
        </w:rPr>
        <w:t>ponuditelj, potpis i ovjera)</w:t>
      </w:r>
    </w:p>
    <w:sectPr w:rsidR="009B6BDD" w:rsidRPr="009B6BDD" w:rsidSect="00F444B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A8FD9" w14:textId="77777777" w:rsidR="00F23C0C" w:rsidRDefault="00F23C0C" w:rsidP="00C61578">
      <w:pPr>
        <w:spacing w:after="0" w:line="240" w:lineRule="auto"/>
      </w:pPr>
      <w:r>
        <w:separator/>
      </w:r>
    </w:p>
  </w:endnote>
  <w:endnote w:type="continuationSeparator" w:id="0">
    <w:p w14:paraId="442A84D4" w14:textId="77777777" w:rsidR="00F23C0C" w:rsidRDefault="00F23C0C" w:rsidP="00C61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_Schoolbook_CRO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9FB93" w14:textId="77777777" w:rsidR="00F23C0C" w:rsidRDefault="00F23C0C" w:rsidP="00C61578">
      <w:pPr>
        <w:spacing w:after="0" w:line="240" w:lineRule="auto"/>
      </w:pPr>
      <w:r>
        <w:separator/>
      </w:r>
    </w:p>
  </w:footnote>
  <w:footnote w:type="continuationSeparator" w:id="0">
    <w:p w14:paraId="5E52DBB2" w14:textId="77777777" w:rsidR="00F23C0C" w:rsidRDefault="00F23C0C" w:rsidP="00C61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92CF0" w14:textId="77777777" w:rsidR="00597FB4" w:rsidRPr="00BE2B21" w:rsidRDefault="00BE2B21">
    <w:pPr>
      <w:pStyle w:val="Zaglavlje"/>
      <w:rPr>
        <w:rFonts w:ascii="Arial" w:hAnsi="Arial" w:cs="Arial"/>
        <w:b/>
        <w:i/>
        <w:color w:val="A6A6A6"/>
        <w:sz w:val="16"/>
        <w:szCs w:val="16"/>
      </w:rPr>
    </w:pPr>
    <w:r w:rsidRPr="00597FB4">
      <w:rPr>
        <w:rFonts w:ascii="Arial" w:hAnsi="Arial" w:cs="Arial"/>
        <w:noProof/>
        <w:sz w:val="28"/>
        <w:szCs w:val="28"/>
        <w:lang w:eastAsia="hr-HR"/>
      </w:rPr>
      <w:drawing>
        <wp:anchor distT="0" distB="0" distL="114300" distR="114300" simplePos="0" relativeHeight="251657728" behindDoc="0" locked="0" layoutInCell="1" allowOverlap="0" wp14:anchorId="3F381131" wp14:editId="64F861A3">
          <wp:simplePos x="0" y="0"/>
          <wp:positionH relativeFrom="column">
            <wp:posOffset>4476750</wp:posOffset>
          </wp:positionH>
          <wp:positionV relativeFrom="paragraph">
            <wp:posOffset>-103505</wp:posOffset>
          </wp:positionV>
          <wp:extent cx="637540" cy="57975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540" cy="579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97FB4" w:rsidRPr="00597FB4">
      <w:rPr>
        <w:rFonts w:ascii="Arial" w:hAnsi="Arial" w:cs="Arial"/>
        <w:b/>
        <w:i/>
        <w:color w:val="A6A6A6"/>
        <w:sz w:val="28"/>
        <w:szCs w:val="28"/>
      </w:rPr>
      <w:t>KEMAUČEK d.o.o.</w:t>
    </w:r>
    <w:r w:rsidR="00597FB4" w:rsidRPr="00597FB4">
      <w:rPr>
        <w:rFonts w:ascii="Arial" w:hAnsi="Arial" w:cs="Arial"/>
        <w:b/>
        <w:i/>
        <w:color w:val="A6A6A6"/>
        <w:sz w:val="28"/>
        <w:szCs w:val="28"/>
      </w:rPr>
      <w:tab/>
    </w:r>
    <w:r w:rsidR="00597FB4">
      <w:rPr>
        <w:rFonts w:ascii="Arial" w:hAnsi="Arial" w:cs="Arial"/>
        <w:b/>
        <w:i/>
        <w:color w:val="A6A6A6"/>
        <w:sz w:val="32"/>
        <w:szCs w:val="32"/>
      </w:rPr>
      <w:t xml:space="preserve">                                                 </w:t>
    </w:r>
    <w:r>
      <w:rPr>
        <w:rFonts w:ascii="Arial" w:hAnsi="Arial" w:cs="Arial"/>
        <w:b/>
        <w:i/>
        <w:color w:val="A6A6A6"/>
        <w:sz w:val="32"/>
        <w:szCs w:val="32"/>
      </w:rPr>
      <w:t xml:space="preserve">   </w:t>
    </w:r>
    <w:r w:rsidR="00597FB4">
      <w:rPr>
        <w:rFonts w:ascii="Arial" w:hAnsi="Arial" w:cs="Arial"/>
        <w:b/>
        <w:i/>
        <w:color w:val="A6A6A6"/>
        <w:sz w:val="32"/>
        <w:szCs w:val="32"/>
      </w:rPr>
      <w:t xml:space="preserve"> </w:t>
    </w:r>
    <w:r w:rsidR="00597FB4">
      <w:rPr>
        <w:rFonts w:ascii="Arial" w:hAnsi="Arial" w:cs="Arial"/>
        <w:b/>
        <w:i/>
        <w:color w:val="A6A6A6"/>
        <w:sz w:val="32"/>
        <w:szCs w:val="32"/>
      </w:rPr>
      <w:tab/>
    </w:r>
  </w:p>
  <w:p w14:paraId="49ADC9F4" w14:textId="77777777" w:rsidR="00BE2B21" w:rsidRDefault="00597FB4">
    <w:pPr>
      <w:pStyle w:val="Zaglavlje"/>
      <w:rPr>
        <w:rFonts w:ascii="Arial" w:hAnsi="Arial" w:cs="Arial"/>
        <w:b/>
        <w:i/>
        <w:color w:val="A6A6A6"/>
        <w:sz w:val="16"/>
        <w:szCs w:val="16"/>
      </w:rPr>
    </w:pPr>
    <w:r w:rsidRPr="00597FB4">
      <w:rPr>
        <w:rFonts w:ascii="Arial" w:hAnsi="Arial" w:cs="Arial"/>
        <w:b/>
        <w:i/>
        <w:color w:val="A6A6A6"/>
        <w:sz w:val="16"/>
        <w:szCs w:val="16"/>
      </w:rPr>
      <w:t>društvo s ograničenom odgovornošću za komunalne djelatnosti</w:t>
    </w:r>
    <w:r>
      <w:rPr>
        <w:rFonts w:ascii="Arial" w:hAnsi="Arial" w:cs="Arial"/>
        <w:b/>
        <w:i/>
        <w:color w:val="A6A6A6"/>
        <w:sz w:val="16"/>
        <w:szCs w:val="16"/>
      </w:rPr>
      <w:t xml:space="preserve">   </w:t>
    </w:r>
    <w:r w:rsidRPr="00597FB4">
      <w:rPr>
        <w:rFonts w:ascii="Arial" w:hAnsi="Arial" w:cs="Arial"/>
        <w:b/>
        <w:i/>
        <w:color w:val="A6A6A6"/>
        <w:sz w:val="16"/>
        <w:szCs w:val="16"/>
      </w:rPr>
      <w:t xml:space="preserve">   </w:t>
    </w:r>
    <w:r w:rsidRPr="00597FB4">
      <w:rPr>
        <w:rFonts w:ascii="Arial" w:hAnsi="Arial" w:cs="Arial"/>
        <w:b/>
        <w:i/>
        <w:color w:val="A6A6A6"/>
        <w:sz w:val="16"/>
        <w:szCs w:val="16"/>
      </w:rPr>
      <w:tab/>
    </w:r>
    <w:r>
      <w:rPr>
        <w:rFonts w:ascii="Arial" w:hAnsi="Arial" w:cs="Arial"/>
        <w:b/>
        <w:i/>
        <w:color w:val="A6A6A6"/>
        <w:sz w:val="16"/>
        <w:szCs w:val="16"/>
      </w:rPr>
      <w:t xml:space="preserve">     </w:t>
    </w:r>
  </w:p>
  <w:p w14:paraId="2B297C85" w14:textId="07F3594F" w:rsidR="00597FB4" w:rsidRPr="00BE2B21" w:rsidRDefault="00597FB4">
    <w:pPr>
      <w:pStyle w:val="Zaglavlje"/>
      <w:rPr>
        <w:rFonts w:ascii="Arial" w:hAnsi="Arial" w:cs="Arial"/>
        <w:b/>
        <w:i/>
        <w:color w:val="A6A6A6"/>
        <w:sz w:val="16"/>
        <w:szCs w:val="16"/>
      </w:rPr>
    </w:pPr>
    <w:r w:rsidRPr="00597FB4">
      <w:rPr>
        <w:rFonts w:ascii="Arial" w:hAnsi="Arial" w:cs="Arial"/>
        <w:b/>
        <w:i/>
        <w:color w:val="A6A6A6"/>
        <w:sz w:val="16"/>
        <w:szCs w:val="16"/>
      </w:rPr>
      <w:t>OIB: 35326885489</w:t>
    </w:r>
    <w:r w:rsidR="00BE2B21">
      <w:rPr>
        <w:rFonts w:ascii="Arial" w:hAnsi="Arial" w:cs="Arial"/>
        <w:b/>
        <w:i/>
        <w:color w:val="A6A6A6"/>
        <w:sz w:val="20"/>
        <w:szCs w:val="20"/>
      </w:rPr>
      <w:t xml:space="preserve"> </w:t>
    </w:r>
    <w:r>
      <w:rPr>
        <w:rFonts w:ascii="Arial" w:hAnsi="Arial" w:cs="Arial"/>
        <w:b/>
        <w:i/>
        <w:color w:val="A6A6A6"/>
        <w:sz w:val="16"/>
        <w:szCs w:val="16"/>
      </w:rPr>
      <w:t xml:space="preserve"> </w:t>
    </w:r>
    <w:r w:rsidRPr="00597FB4">
      <w:rPr>
        <w:rFonts w:ascii="Arial" w:hAnsi="Arial" w:cs="Arial"/>
        <w:b/>
        <w:i/>
        <w:color w:val="A6A6A6"/>
        <w:sz w:val="16"/>
        <w:szCs w:val="16"/>
      </w:rPr>
      <w:t xml:space="preserve">ŽIRO RAČUN: </w:t>
    </w:r>
    <w:r w:rsidR="00BE2B21">
      <w:rPr>
        <w:rFonts w:ascii="Arial" w:hAnsi="Arial" w:cs="Arial"/>
        <w:b/>
        <w:i/>
        <w:color w:val="A6A6A6"/>
        <w:sz w:val="16"/>
        <w:szCs w:val="16"/>
      </w:rPr>
      <w:t>HR</w:t>
    </w:r>
    <w:r w:rsidR="00336B84">
      <w:rPr>
        <w:rFonts w:ascii="Arial" w:hAnsi="Arial" w:cs="Arial"/>
        <w:b/>
        <w:i/>
        <w:color w:val="A6A6A6"/>
        <w:sz w:val="16"/>
        <w:szCs w:val="16"/>
      </w:rPr>
      <w:t>0423900011101251178</w:t>
    </w:r>
  </w:p>
  <w:p w14:paraId="719ABCDA" w14:textId="77777777" w:rsidR="00BE2B21" w:rsidRDefault="00396BBA">
    <w:pPr>
      <w:pStyle w:val="Zaglavlje"/>
      <w:rPr>
        <w:b/>
        <w:i/>
        <w:color w:val="A6A6A6"/>
        <w:sz w:val="16"/>
        <w:szCs w:val="16"/>
      </w:rPr>
    </w:pPr>
    <w:r>
      <w:rPr>
        <w:rFonts w:ascii="Arial" w:hAnsi="Arial" w:cs="Arial"/>
        <w:b/>
        <w:i/>
        <w:color w:val="A6A6A6"/>
        <w:sz w:val="16"/>
        <w:szCs w:val="16"/>
      </w:rPr>
      <w:pict w14:anchorId="27C686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6.7pt;height:5.5pt" o:hrpct="0" o:hralign="center" o:hr="t">
          <v:imagedata r:id="rId2" o:title="BD21328_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5B5844"/>
    <w:multiLevelType w:val="hybridMultilevel"/>
    <w:tmpl w:val="D2E65C5A"/>
    <w:lvl w:ilvl="0" w:tplc="5F5E0F2A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2086B"/>
    <w:multiLevelType w:val="hybridMultilevel"/>
    <w:tmpl w:val="F3FCCADA"/>
    <w:lvl w:ilvl="0" w:tplc="8914256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E5E35"/>
    <w:multiLevelType w:val="hybridMultilevel"/>
    <w:tmpl w:val="61B4BD20"/>
    <w:lvl w:ilvl="0" w:tplc="C3FAFD2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F5A76"/>
    <w:multiLevelType w:val="hybridMultilevel"/>
    <w:tmpl w:val="6A1E84A6"/>
    <w:lvl w:ilvl="0" w:tplc="460A6B78">
      <w:numFmt w:val="bullet"/>
      <w:lvlText w:val="-"/>
      <w:lvlJc w:val="left"/>
      <w:pPr>
        <w:ind w:left="40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1E765901"/>
    <w:multiLevelType w:val="hybridMultilevel"/>
    <w:tmpl w:val="FF2E417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270D8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F9308F5"/>
    <w:multiLevelType w:val="singleLevel"/>
    <w:tmpl w:val="FDFA2D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3F0745A"/>
    <w:multiLevelType w:val="hybridMultilevel"/>
    <w:tmpl w:val="D4B60CA6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C635C"/>
    <w:multiLevelType w:val="singleLevel"/>
    <w:tmpl w:val="FDFA2D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FB30AD"/>
    <w:multiLevelType w:val="hybridMultilevel"/>
    <w:tmpl w:val="F54AC9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E523D"/>
    <w:multiLevelType w:val="singleLevel"/>
    <w:tmpl w:val="9F02817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FD245FC"/>
    <w:multiLevelType w:val="singleLevel"/>
    <w:tmpl w:val="FDFA2D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FE35EF9"/>
    <w:multiLevelType w:val="singleLevel"/>
    <w:tmpl w:val="E7E621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2D714B3"/>
    <w:multiLevelType w:val="singleLevel"/>
    <w:tmpl w:val="4A20FD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5775CCC"/>
    <w:multiLevelType w:val="hybridMultilevel"/>
    <w:tmpl w:val="29D8ABF6"/>
    <w:lvl w:ilvl="0" w:tplc="A0C2BD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9146AC5"/>
    <w:multiLevelType w:val="singleLevel"/>
    <w:tmpl w:val="4A20FD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A230815"/>
    <w:multiLevelType w:val="singleLevel"/>
    <w:tmpl w:val="727215AE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B015FE5"/>
    <w:multiLevelType w:val="singleLevel"/>
    <w:tmpl w:val="E7E621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CCB6AAC"/>
    <w:multiLevelType w:val="hybridMultilevel"/>
    <w:tmpl w:val="55D08A60"/>
    <w:lvl w:ilvl="0" w:tplc="FF063F22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3BE8C5A8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20" w15:restartNumberingAfterBreak="0">
    <w:nsid w:val="3E1B53F6"/>
    <w:multiLevelType w:val="hybridMultilevel"/>
    <w:tmpl w:val="F0C0BE22"/>
    <w:lvl w:ilvl="0" w:tplc="20385BB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2C64C6"/>
    <w:multiLevelType w:val="singleLevel"/>
    <w:tmpl w:val="E7E621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6591559"/>
    <w:multiLevelType w:val="hybridMultilevel"/>
    <w:tmpl w:val="64A0B814"/>
    <w:lvl w:ilvl="0" w:tplc="1F52DB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9905280"/>
    <w:multiLevelType w:val="singleLevel"/>
    <w:tmpl w:val="E7E621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B694577"/>
    <w:multiLevelType w:val="singleLevel"/>
    <w:tmpl w:val="4A20FD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5182EE5"/>
    <w:multiLevelType w:val="hybridMultilevel"/>
    <w:tmpl w:val="CECC17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831533"/>
    <w:multiLevelType w:val="singleLevel"/>
    <w:tmpl w:val="4A20FD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8382A62"/>
    <w:multiLevelType w:val="hybridMultilevel"/>
    <w:tmpl w:val="51CEBFF0"/>
    <w:lvl w:ilvl="0" w:tplc="64769F8C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C976861"/>
    <w:multiLevelType w:val="singleLevel"/>
    <w:tmpl w:val="3648F0E4"/>
    <w:lvl w:ilvl="0">
      <w:start w:val="2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0904956"/>
    <w:multiLevelType w:val="hybridMultilevel"/>
    <w:tmpl w:val="4F841436"/>
    <w:lvl w:ilvl="0" w:tplc="E454E9A8">
      <w:start w:val="7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Times New Roman" w:eastAsia="Times New Roman" w:hAnsi="Times New Roman" w:cs="Times New Roman" w:hint="default"/>
      </w:rPr>
    </w:lvl>
    <w:lvl w:ilvl="1" w:tplc="041A000D">
      <w:start w:val="1"/>
      <w:numFmt w:val="bullet"/>
      <w:lvlText w:val="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30" w15:restartNumberingAfterBreak="0">
    <w:nsid w:val="62C56B9E"/>
    <w:multiLevelType w:val="hybridMultilevel"/>
    <w:tmpl w:val="F8F0C61E"/>
    <w:lvl w:ilvl="0" w:tplc="C890E5A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A72A86"/>
    <w:multiLevelType w:val="hybridMultilevel"/>
    <w:tmpl w:val="9230D014"/>
    <w:lvl w:ilvl="0" w:tplc="C83E97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C8E4B6F"/>
    <w:multiLevelType w:val="singleLevel"/>
    <w:tmpl w:val="6F0C7A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</w:abstractNum>
  <w:abstractNum w:abstractNumId="33" w15:restartNumberingAfterBreak="0">
    <w:nsid w:val="6E6A191C"/>
    <w:multiLevelType w:val="singleLevel"/>
    <w:tmpl w:val="FDFA2D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95A33F9"/>
    <w:multiLevelType w:val="singleLevel"/>
    <w:tmpl w:val="3BA0E0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7CC60F2C"/>
    <w:multiLevelType w:val="hybridMultilevel"/>
    <w:tmpl w:val="8C448A5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C8076A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29"/>
  </w:num>
  <w:num w:numId="2">
    <w:abstractNumId w:val="15"/>
  </w:num>
  <w:num w:numId="3">
    <w:abstractNumId w:val="27"/>
  </w:num>
  <w:num w:numId="4">
    <w:abstractNumId w:val="30"/>
  </w:num>
  <w:num w:numId="5">
    <w:abstractNumId w:val="8"/>
  </w:num>
  <w:num w:numId="6">
    <w:abstractNumId w:val="31"/>
  </w:num>
  <w:num w:numId="7">
    <w:abstractNumId w:val="3"/>
  </w:num>
  <w:num w:numId="8">
    <w:abstractNumId w:val="4"/>
  </w:num>
  <w:num w:numId="9">
    <w:abstractNumId w:val="20"/>
  </w:num>
  <w:num w:numId="10">
    <w:abstractNumId w:val="35"/>
  </w:num>
  <w:num w:numId="11">
    <w:abstractNumId w:val="5"/>
  </w:num>
  <w:num w:numId="1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2"/>
        </w:rPr>
      </w:lvl>
    </w:lvlOverride>
  </w:num>
  <w:num w:numId="13">
    <w:abstractNumId w:val="11"/>
  </w:num>
  <w:num w:numId="14">
    <w:abstractNumId w:val="33"/>
  </w:num>
  <w:num w:numId="15">
    <w:abstractNumId w:val="7"/>
  </w:num>
  <w:num w:numId="16">
    <w:abstractNumId w:val="12"/>
  </w:num>
  <w:num w:numId="17">
    <w:abstractNumId w:val="9"/>
  </w:num>
  <w:num w:numId="18">
    <w:abstractNumId w:val="16"/>
  </w:num>
  <w:num w:numId="19">
    <w:abstractNumId w:val="24"/>
  </w:num>
  <w:num w:numId="20">
    <w:abstractNumId w:val="14"/>
  </w:num>
  <w:num w:numId="21">
    <w:abstractNumId w:val="26"/>
  </w:num>
  <w:num w:numId="22">
    <w:abstractNumId w:val="23"/>
  </w:num>
  <w:num w:numId="23">
    <w:abstractNumId w:val="13"/>
  </w:num>
  <w:num w:numId="24">
    <w:abstractNumId w:val="21"/>
  </w:num>
  <w:num w:numId="25">
    <w:abstractNumId w:val="18"/>
  </w:num>
  <w:num w:numId="26">
    <w:abstractNumId w:val="17"/>
  </w:num>
  <w:num w:numId="27">
    <w:abstractNumId w:val="34"/>
  </w:num>
  <w:num w:numId="28">
    <w:abstractNumId w:val="28"/>
  </w:num>
  <w:num w:numId="29">
    <w:abstractNumId w:val="36"/>
  </w:num>
  <w:num w:numId="30">
    <w:abstractNumId w:val="6"/>
  </w:num>
  <w:num w:numId="31">
    <w:abstractNumId w:val="32"/>
  </w:num>
  <w:num w:numId="32">
    <w:abstractNumId w:val="22"/>
  </w:num>
  <w:num w:numId="33">
    <w:abstractNumId w:val="19"/>
  </w:num>
  <w:num w:numId="34">
    <w:abstractNumId w:val="1"/>
  </w:num>
  <w:num w:numId="35">
    <w:abstractNumId w:val="10"/>
  </w:num>
  <w:num w:numId="36">
    <w:abstractNumId w:val="2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1578"/>
    <w:rsid w:val="000721AD"/>
    <w:rsid w:val="000B0A45"/>
    <w:rsid w:val="000C4AE5"/>
    <w:rsid w:val="000C60CC"/>
    <w:rsid w:val="000E2136"/>
    <w:rsid w:val="00107AF4"/>
    <w:rsid w:val="0011284F"/>
    <w:rsid w:val="00127311"/>
    <w:rsid w:val="001367F1"/>
    <w:rsid w:val="001828FF"/>
    <w:rsid w:val="001A58AF"/>
    <w:rsid w:val="001E0F28"/>
    <w:rsid w:val="001F7722"/>
    <w:rsid w:val="0024675B"/>
    <w:rsid w:val="00292B54"/>
    <w:rsid w:val="002A3C5B"/>
    <w:rsid w:val="002B0726"/>
    <w:rsid w:val="00336B84"/>
    <w:rsid w:val="00350384"/>
    <w:rsid w:val="003668BE"/>
    <w:rsid w:val="00375CC9"/>
    <w:rsid w:val="00376829"/>
    <w:rsid w:val="00391738"/>
    <w:rsid w:val="00396BBA"/>
    <w:rsid w:val="003A4144"/>
    <w:rsid w:val="003D43CA"/>
    <w:rsid w:val="003D6EEA"/>
    <w:rsid w:val="003E7BFE"/>
    <w:rsid w:val="004117B1"/>
    <w:rsid w:val="004312D5"/>
    <w:rsid w:val="004453E0"/>
    <w:rsid w:val="00445E93"/>
    <w:rsid w:val="00470D03"/>
    <w:rsid w:val="004A0A80"/>
    <w:rsid w:val="004C2538"/>
    <w:rsid w:val="004F637B"/>
    <w:rsid w:val="00512427"/>
    <w:rsid w:val="00512DD8"/>
    <w:rsid w:val="005316A4"/>
    <w:rsid w:val="00532873"/>
    <w:rsid w:val="005479B5"/>
    <w:rsid w:val="00556211"/>
    <w:rsid w:val="00591CB8"/>
    <w:rsid w:val="00591F81"/>
    <w:rsid w:val="00597ED7"/>
    <w:rsid w:val="00597FB4"/>
    <w:rsid w:val="005B761A"/>
    <w:rsid w:val="005C7E26"/>
    <w:rsid w:val="005D437C"/>
    <w:rsid w:val="00600A66"/>
    <w:rsid w:val="00604A93"/>
    <w:rsid w:val="006061F6"/>
    <w:rsid w:val="00612C2B"/>
    <w:rsid w:val="00684DDE"/>
    <w:rsid w:val="00694F0D"/>
    <w:rsid w:val="00695479"/>
    <w:rsid w:val="006A6DD1"/>
    <w:rsid w:val="006C0FDD"/>
    <w:rsid w:val="006C33FF"/>
    <w:rsid w:val="006C4353"/>
    <w:rsid w:val="0072049B"/>
    <w:rsid w:val="00722453"/>
    <w:rsid w:val="007316B9"/>
    <w:rsid w:val="007322CA"/>
    <w:rsid w:val="00734273"/>
    <w:rsid w:val="00734E76"/>
    <w:rsid w:val="00750C82"/>
    <w:rsid w:val="0075276D"/>
    <w:rsid w:val="00765715"/>
    <w:rsid w:val="0077514A"/>
    <w:rsid w:val="00790729"/>
    <w:rsid w:val="007C7549"/>
    <w:rsid w:val="007D7695"/>
    <w:rsid w:val="007E3A4C"/>
    <w:rsid w:val="007E6004"/>
    <w:rsid w:val="00820288"/>
    <w:rsid w:val="008237BF"/>
    <w:rsid w:val="0082389E"/>
    <w:rsid w:val="00834216"/>
    <w:rsid w:val="00837A17"/>
    <w:rsid w:val="008528C8"/>
    <w:rsid w:val="00853E15"/>
    <w:rsid w:val="00862023"/>
    <w:rsid w:val="008A7143"/>
    <w:rsid w:val="008F4B71"/>
    <w:rsid w:val="0090010E"/>
    <w:rsid w:val="009138B8"/>
    <w:rsid w:val="00916986"/>
    <w:rsid w:val="00955ED9"/>
    <w:rsid w:val="009809FF"/>
    <w:rsid w:val="009979B8"/>
    <w:rsid w:val="009A6B9D"/>
    <w:rsid w:val="009B431E"/>
    <w:rsid w:val="009B6BDD"/>
    <w:rsid w:val="009C41DA"/>
    <w:rsid w:val="009E1554"/>
    <w:rsid w:val="009F0E7E"/>
    <w:rsid w:val="009F4ABA"/>
    <w:rsid w:val="009F7FE9"/>
    <w:rsid w:val="00A20980"/>
    <w:rsid w:val="00A35C31"/>
    <w:rsid w:val="00AA2C85"/>
    <w:rsid w:val="00AA2DBA"/>
    <w:rsid w:val="00AA3BF9"/>
    <w:rsid w:val="00AB0CE5"/>
    <w:rsid w:val="00AB75C9"/>
    <w:rsid w:val="00AB7FFC"/>
    <w:rsid w:val="00AD70F1"/>
    <w:rsid w:val="00AE2BF3"/>
    <w:rsid w:val="00B13AE6"/>
    <w:rsid w:val="00B16E8B"/>
    <w:rsid w:val="00B42BA6"/>
    <w:rsid w:val="00BA0608"/>
    <w:rsid w:val="00BA24F1"/>
    <w:rsid w:val="00BC064F"/>
    <w:rsid w:val="00BE22F6"/>
    <w:rsid w:val="00BE2B21"/>
    <w:rsid w:val="00BE3F25"/>
    <w:rsid w:val="00BF57C2"/>
    <w:rsid w:val="00C2311C"/>
    <w:rsid w:val="00C50198"/>
    <w:rsid w:val="00C61578"/>
    <w:rsid w:val="00C658D8"/>
    <w:rsid w:val="00C92F84"/>
    <w:rsid w:val="00CA1498"/>
    <w:rsid w:val="00CD7F4A"/>
    <w:rsid w:val="00CF1891"/>
    <w:rsid w:val="00CF21FC"/>
    <w:rsid w:val="00CF3C88"/>
    <w:rsid w:val="00D17454"/>
    <w:rsid w:val="00D518BA"/>
    <w:rsid w:val="00D53FB3"/>
    <w:rsid w:val="00D63E13"/>
    <w:rsid w:val="00D67EF3"/>
    <w:rsid w:val="00D8178F"/>
    <w:rsid w:val="00D84AAA"/>
    <w:rsid w:val="00DC46D6"/>
    <w:rsid w:val="00DE5D64"/>
    <w:rsid w:val="00E336EC"/>
    <w:rsid w:val="00E82706"/>
    <w:rsid w:val="00E90A76"/>
    <w:rsid w:val="00EB6E94"/>
    <w:rsid w:val="00EC3844"/>
    <w:rsid w:val="00ED0911"/>
    <w:rsid w:val="00EE1F66"/>
    <w:rsid w:val="00F17553"/>
    <w:rsid w:val="00F23C0C"/>
    <w:rsid w:val="00F23FEE"/>
    <w:rsid w:val="00F444B3"/>
    <w:rsid w:val="00F8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FBCEB"/>
  <w15:docId w15:val="{4C9257EB-650E-470B-AD9A-041A37007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03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ED09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2"/>
      <w:szCs w:val="20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C4353"/>
    <w:pPr>
      <w:keepNext/>
      <w:suppressAutoHyphens/>
      <w:spacing w:before="240" w:after="60" w:line="240" w:lineRule="auto"/>
      <w:jc w:val="both"/>
      <w:outlineLvl w:val="1"/>
    </w:pPr>
    <w:rPr>
      <w:rFonts w:ascii="Cambria" w:eastAsia="Times New Roman" w:hAnsi="Cambria"/>
      <w:b/>
      <w:bCs/>
      <w:i/>
      <w:iCs/>
      <w:noProof/>
      <w:kern w:val="20"/>
      <w:sz w:val="28"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C61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C61578"/>
  </w:style>
  <w:style w:type="paragraph" w:styleId="Podnoje">
    <w:name w:val="footer"/>
    <w:basedOn w:val="Normal"/>
    <w:link w:val="PodnojeChar"/>
    <w:unhideWhenUsed/>
    <w:rsid w:val="00C61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1578"/>
  </w:style>
  <w:style w:type="paragraph" w:styleId="Tekstbalonia">
    <w:name w:val="Balloon Text"/>
    <w:basedOn w:val="Normal"/>
    <w:link w:val="TekstbaloniaChar"/>
    <w:semiHidden/>
    <w:unhideWhenUsed/>
    <w:rsid w:val="00ED0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semiHidden/>
    <w:rsid w:val="00ED0911"/>
    <w:rPr>
      <w:rFonts w:ascii="Tahoma" w:hAnsi="Tahoma" w:cs="Tahoma"/>
      <w:sz w:val="16"/>
      <w:szCs w:val="16"/>
      <w:lang w:eastAsia="en-US"/>
    </w:rPr>
  </w:style>
  <w:style w:type="character" w:customStyle="1" w:styleId="Naslov1Char">
    <w:name w:val="Naslov 1 Char"/>
    <w:basedOn w:val="Zadanifontodlomka"/>
    <w:link w:val="Naslov1"/>
    <w:rsid w:val="00ED0911"/>
    <w:rPr>
      <w:rFonts w:ascii="Times New Roman" w:eastAsia="Times New Roman" w:hAnsi="Times New Roman"/>
      <w:b/>
      <w:sz w:val="32"/>
    </w:rPr>
  </w:style>
  <w:style w:type="paragraph" w:styleId="Uvuenotijeloteksta">
    <w:name w:val="Body Text Indent"/>
    <w:basedOn w:val="Normal"/>
    <w:link w:val="UvuenotijelotekstaChar"/>
    <w:rsid w:val="00ED091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ED0911"/>
    <w:rPr>
      <w:rFonts w:ascii="Times New Roman" w:eastAsia="Times New Roman" w:hAnsi="Times New Roman"/>
      <w:sz w:val="24"/>
    </w:rPr>
  </w:style>
  <w:style w:type="paragraph" w:styleId="Tijeloteksta-uvlaka2">
    <w:name w:val="Body Text Indent 2"/>
    <w:aliases w:val="  uvlaka 2"/>
    <w:basedOn w:val="Normal"/>
    <w:link w:val="Tijeloteksta-uvlaka2Char"/>
    <w:rsid w:val="00ED0911"/>
    <w:pPr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hr-HR"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rsid w:val="00ED0911"/>
    <w:rPr>
      <w:rFonts w:ascii="Arial" w:eastAsia="Times New Roman" w:hAnsi="Arial" w:cs="Arial"/>
    </w:rPr>
  </w:style>
  <w:style w:type="paragraph" w:styleId="Tijeloteksta">
    <w:name w:val="Body Text"/>
    <w:basedOn w:val="Normal"/>
    <w:link w:val="TijelotekstaChar"/>
    <w:rsid w:val="00ED0911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ED0911"/>
    <w:rPr>
      <w:rFonts w:ascii="Arial" w:eastAsia="Times New Roman" w:hAnsi="Arial" w:cs="Arial"/>
    </w:rPr>
  </w:style>
  <w:style w:type="paragraph" w:styleId="Tijeloteksta-uvlaka3">
    <w:name w:val="Body Text Indent 3"/>
    <w:aliases w:val=" uvlaka 3"/>
    <w:basedOn w:val="Normal"/>
    <w:link w:val="Tijeloteksta-uvlaka3Char"/>
    <w:rsid w:val="00ED0911"/>
    <w:pPr>
      <w:spacing w:after="0" w:line="240" w:lineRule="auto"/>
      <w:ind w:firstLine="720"/>
      <w:jc w:val="both"/>
    </w:pPr>
    <w:rPr>
      <w:rFonts w:ascii="Arial" w:eastAsia="Times New Roman" w:hAnsi="Arial" w:cs="Arial"/>
      <w:szCs w:val="20"/>
      <w:lang w:eastAsia="hr-HR"/>
    </w:rPr>
  </w:style>
  <w:style w:type="character" w:customStyle="1" w:styleId="Tijeloteksta-uvlaka3Char">
    <w:name w:val="Tijelo teksta - uvlaka 3 Char"/>
    <w:aliases w:val=" uvlaka 3 Char"/>
    <w:basedOn w:val="Zadanifontodlomka"/>
    <w:link w:val="Tijeloteksta-uvlaka3"/>
    <w:rsid w:val="00ED0911"/>
    <w:rPr>
      <w:rFonts w:ascii="Arial" w:eastAsia="Times New Roman" w:hAnsi="Arial" w:cs="Arial"/>
      <w:sz w:val="22"/>
    </w:rPr>
  </w:style>
  <w:style w:type="paragraph" w:styleId="Tijeloteksta2">
    <w:name w:val="Body Text 2"/>
    <w:basedOn w:val="Normal"/>
    <w:link w:val="Tijeloteksta2Char"/>
    <w:rsid w:val="00ED0911"/>
    <w:pPr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ED0911"/>
    <w:rPr>
      <w:rFonts w:ascii="Arial" w:eastAsia="Times New Roman" w:hAnsi="Arial" w:cs="Arial"/>
      <w:color w:val="000000"/>
      <w:sz w:val="22"/>
    </w:rPr>
  </w:style>
  <w:style w:type="paragraph" w:styleId="Odlomakpopisa">
    <w:name w:val="List Paragraph"/>
    <w:basedOn w:val="Normal"/>
    <w:uiPriority w:val="34"/>
    <w:qFormat/>
    <w:rsid w:val="00ED091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hr-HR"/>
    </w:rPr>
  </w:style>
  <w:style w:type="table" w:styleId="Reetkatablice">
    <w:name w:val="Table Grid"/>
    <w:basedOn w:val="Obinatablica"/>
    <w:uiPriority w:val="59"/>
    <w:rsid w:val="00EE1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6C4353"/>
    <w:rPr>
      <w:rFonts w:ascii="Cambria" w:eastAsia="Times New Roman" w:hAnsi="Cambria"/>
      <w:b/>
      <w:bCs/>
      <w:i/>
      <w:iCs/>
      <w:noProof/>
      <w:kern w:val="20"/>
      <w:sz w:val="28"/>
      <w:szCs w:val="28"/>
    </w:rPr>
  </w:style>
  <w:style w:type="character" w:styleId="Brojstranice">
    <w:name w:val="page number"/>
    <w:basedOn w:val="Zadanifontodlomka"/>
    <w:semiHidden/>
    <w:rsid w:val="006C4353"/>
  </w:style>
  <w:style w:type="paragraph" w:styleId="Opisslike">
    <w:name w:val="caption"/>
    <w:basedOn w:val="Normal"/>
    <w:next w:val="Normal"/>
    <w:qFormat/>
    <w:rsid w:val="006C4353"/>
    <w:pPr>
      <w:framePr w:w="4911" w:h="2168" w:hRule="exact" w:hSpace="181" w:wrap="notBeside" w:vAnchor="page" w:hAnchor="page" w:x="1135" w:y="2449" w:anchorLock="1"/>
      <w:suppressAutoHyphens/>
      <w:spacing w:after="0" w:line="240" w:lineRule="auto"/>
      <w:jc w:val="center"/>
    </w:pPr>
    <w:rPr>
      <w:rFonts w:ascii="Arial" w:eastAsia="Times New Roman" w:hAnsi="Arial"/>
      <w:b/>
      <w:noProof/>
      <w:kern w:val="20"/>
      <w:sz w:val="24"/>
      <w:szCs w:val="20"/>
      <w:u w:val="single"/>
      <w:lang w:eastAsia="hr-HR"/>
    </w:rPr>
  </w:style>
  <w:style w:type="paragraph" w:customStyle="1" w:styleId="BalloonText1">
    <w:name w:val="Balloon Text1"/>
    <w:basedOn w:val="Normal"/>
    <w:semiHidden/>
    <w:rsid w:val="006C4353"/>
    <w:pPr>
      <w:suppressAutoHyphens/>
      <w:spacing w:after="0" w:line="240" w:lineRule="auto"/>
      <w:jc w:val="both"/>
    </w:pPr>
    <w:rPr>
      <w:rFonts w:ascii="Tahoma" w:eastAsia="Times New Roman" w:hAnsi="Tahoma" w:cs="Century_Schoolbook_CRO"/>
      <w:noProof/>
      <w:kern w:val="20"/>
      <w:sz w:val="16"/>
      <w:szCs w:val="16"/>
      <w:lang w:eastAsia="hr-HR"/>
    </w:rPr>
  </w:style>
  <w:style w:type="character" w:styleId="Naglaeno">
    <w:name w:val="Strong"/>
    <w:qFormat/>
    <w:rsid w:val="006C4353"/>
    <w:rPr>
      <w:b/>
      <w:bCs/>
    </w:rPr>
  </w:style>
  <w:style w:type="character" w:styleId="Hiperveza">
    <w:name w:val="Hyperlink"/>
    <w:semiHidden/>
    <w:unhideWhenUsed/>
    <w:rsid w:val="006C4353"/>
    <w:rPr>
      <w:color w:val="0000FF"/>
      <w:u w:val="single"/>
    </w:rPr>
  </w:style>
  <w:style w:type="paragraph" w:customStyle="1" w:styleId="Odlomakpopisa1">
    <w:name w:val="Odlomak popisa1"/>
    <w:basedOn w:val="Normal"/>
    <w:rsid w:val="006C4353"/>
    <w:pPr>
      <w:ind w:left="720"/>
    </w:pPr>
    <w:rPr>
      <w:rFonts w:eastAsia="Times New Roman"/>
      <w:lang w:val="en-US"/>
    </w:rPr>
  </w:style>
  <w:style w:type="paragraph" w:customStyle="1" w:styleId="ListParagraph1">
    <w:name w:val="List Paragraph1"/>
    <w:basedOn w:val="Normal"/>
    <w:qFormat/>
    <w:rsid w:val="006C4353"/>
    <w:pPr>
      <w:spacing w:after="100" w:line="240" w:lineRule="auto"/>
      <w:ind w:left="720"/>
    </w:pPr>
    <w:rPr>
      <w:rFonts w:ascii="Arial" w:eastAsia="Times New Roman" w:hAnsi="Arial"/>
      <w:sz w:val="24"/>
      <w:szCs w:val="20"/>
      <w:lang w:eastAsia="hr-HR"/>
    </w:rPr>
  </w:style>
  <w:style w:type="paragraph" w:styleId="StandardWeb">
    <w:name w:val="Normal (Web)"/>
    <w:basedOn w:val="Normal"/>
    <w:rsid w:val="006C4353"/>
    <w:pPr>
      <w:spacing w:before="100" w:beforeAutospacing="1" w:after="100" w:afterAutospacing="1" w:line="240" w:lineRule="auto"/>
      <w:ind w:left="238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Referencakomentara">
    <w:name w:val="annotation reference"/>
    <w:uiPriority w:val="99"/>
    <w:semiHidden/>
    <w:unhideWhenUsed/>
    <w:rsid w:val="006C435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C4353"/>
    <w:pPr>
      <w:suppressAutoHyphens/>
      <w:spacing w:after="0" w:line="240" w:lineRule="auto"/>
      <w:jc w:val="both"/>
    </w:pPr>
    <w:rPr>
      <w:rFonts w:ascii="Century_Schoolbook_CRO" w:eastAsia="Times New Roman" w:hAnsi="Century_Schoolbook_CRO"/>
      <w:noProof/>
      <w:kern w:val="20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C4353"/>
    <w:rPr>
      <w:rFonts w:ascii="Century_Schoolbook_CRO" w:eastAsia="Times New Roman" w:hAnsi="Century_Schoolbook_CRO"/>
      <w:noProof/>
      <w:kern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C435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C4353"/>
    <w:rPr>
      <w:rFonts w:ascii="Century_Schoolbook_CRO" w:eastAsia="Times New Roman" w:hAnsi="Century_Schoolbook_CRO"/>
      <w:b/>
      <w:bCs/>
      <w:noProof/>
      <w:kern w:val="20"/>
    </w:rPr>
  </w:style>
  <w:style w:type="paragraph" w:styleId="Revizija">
    <w:name w:val="Revision"/>
    <w:hidden/>
    <w:uiPriority w:val="99"/>
    <w:semiHidden/>
    <w:rsid w:val="006C4353"/>
    <w:rPr>
      <w:rFonts w:ascii="Century_Schoolbook_CRO" w:eastAsia="Times New Roman" w:hAnsi="Century_Schoolbook_CRO"/>
      <w:noProof/>
      <w:kern w:val="2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33BB2-1A83-4B4C-A914-4801675CF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Zhojsak</dc:creator>
  <cp:lastModifiedBy>Krunoslav Blazi</cp:lastModifiedBy>
  <cp:revision>8</cp:revision>
  <cp:lastPrinted>2020-01-20T08:29:00Z</cp:lastPrinted>
  <dcterms:created xsi:type="dcterms:W3CDTF">2020-01-20T08:03:00Z</dcterms:created>
  <dcterms:modified xsi:type="dcterms:W3CDTF">2022-01-13T09:09:00Z</dcterms:modified>
</cp:coreProperties>
</file>